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E87A" w14:textId="2313D371" w:rsidR="007D4A83" w:rsidRPr="00CF6CF0" w:rsidRDefault="005567C4">
      <w:pPr>
        <w:spacing w:after="0"/>
        <w:ind w:right="163"/>
        <w:jc w:val="center"/>
        <w:rPr>
          <w:rFonts w:ascii="標楷體" w:eastAsia="標楷體" w:hAnsi="標楷體" w:cs="微軟正黑體"/>
          <w:b/>
          <w:bCs/>
          <w:sz w:val="30"/>
          <w:szCs w:val="30"/>
        </w:rPr>
      </w:pPr>
      <w:r w:rsidRPr="00CF6CF0">
        <w:rPr>
          <w:rFonts w:ascii="標楷體" w:eastAsia="標楷體" w:hAnsi="標楷體" w:cs="微軟正黑體"/>
          <w:b/>
          <w:bCs/>
          <w:sz w:val="30"/>
          <w:szCs w:val="30"/>
        </w:rPr>
        <w:t>中華民國足球協</w:t>
      </w:r>
      <w:r w:rsidR="00AC2435" w:rsidRPr="00CF6CF0">
        <w:rPr>
          <w:rFonts w:ascii="標楷體" w:eastAsia="標楷體" w:hAnsi="標楷體" w:cs="微軟正黑體" w:hint="eastAsia"/>
          <w:b/>
          <w:bCs/>
          <w:sz w:val="30"/>
          <w:szCs w:val="30"/>
        </w:rPr>
        <w:t>會113年</w:t>
      </w:r>
      <w:r w:rsidR="000F6C78" w:rsidRPr="00CF6CF0">
        <w:rPr>
          <w:rFonts w:ascii="標楷體" w:eastAsia="標楷體" w:hAnsi="標楷體" w:cs="微軟正黑體" w:hint="eastAsia"/>
          <w:b/>
          <w:bCs/>
          <w:sz w:val="30"/>
          <w:szCs w:val="30"/>
        </w:rPr>
        <w:t>FUTSAL</w:t>
      </w:r>
      <w:r w:rsidR="00AC2435" w:rsidRPr="00CF6CF0">
        <w:rPr>
          <w:rFonts w:ascii="標楷體" w:eastAsia="標楷體" w:hAnsi="標楷體" w:cs="微軟正黑體" w:hint="eastAsia"/>
          <w:b/>
          <w:bCs/>
          <w:sz w:val="30"/>
          <w:szCs w:val="30"/>
        </w:rPr>
        <w:t xml:space="preserve"> </w:t>
      </w:r>
      <w:r w:rsidR="00562559">
        <w:rPr>
          <w:rFonts w:ascii="標楷體" w:eastAsia="標楷體" w:hAnsi="標楷體" w:cs="微軟正黑體" w:hint="eastAsia"/>
          <w:b/>
          <w:bCs/>
          <w:sz w:val="30"/>
          <w:szCs w:val="30"/>
        </w:rPr>
        <w:t>C</w:t>
      </w:r>
      <w:r w:rsidRPr="00CF6CF0">
        <w:rPr>
          <w:rFonts w:ascii="標楷體" w:eastAsia="標楷體" w:hAnsi="標楷體" w:cs="微軟正黑體"/>
          <w:b/>
          <w:bCs/>
          <w:sz w:val="30"/>
          <w:szCs w:val="30"/>
        </w:rPr>
        <w:t>級裁判講習會實施計畫(屏東縣)</w:t>
      </w:r>
    </w:p>
    <w:p w14:paraId="0E8D2BD8" w14:textId="77777777" w:rsidR="000F6C78" w:rsidRPr="00CF6CF0" w:rsidRDefault="000F6C78">
      <w:pPr>
        <w:spacing w:after="0"/>
        <w:ind w:right="163"/>
        <w:jc w:val="center"/>
        <w:rPr>
          <w:rFonts w:ascii="標楷體" w:eastAsia="標楷體" w:hAnsi="標楷體" w:cs="微軟正黑體"/>
          <w:sz w:val="24"/>
          <w:szCs w:val="24"/>
        </w:rPr>
      </w:pPr>
    </w:p>
    <w:p w14:paraId="6C95AC8C" w14:textId="3CC8C1AB" w:rsidR="000F6C78" w:rsidRPr="00CF6CF0" w:rsidRDefault="000F6C78" w:rsidP="000F6C78">
      <w:pPr>
        <w:pStyle w:val="a3"/>
        <w:numPr>
          <w:ilvl w:val="0"/>
          <w:numId w:val="13"/>
        </w:numPr>
        <w:spacing w:after="0"/>
        <w:ind w:leftChars="0" w:rightChars="74" w:right="163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新細明體" w:hint="eastAsia"/>
          <w:sz w:val="24"/>
          <w:szCs w:val="24"/>
        </w:rPr>
        <w:t>依據</w:t>
      </w:r>
      <w:r w:rsidRPr="00CF6CF0">
        <w:rPr>
          <w:rFonts w:ascii="標楷體" w:eastAsia="標楷體" w:hAnsi="標楷體"/>
          <w:sz w:val="24"/>
          <w:szCs w:val="24"/>
        </w:rPr>
        <w:t xml:space="preserve"> 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：教育部</w:t>
      </w:r>
      <w:r w:rsidR="00AC2435" w:rsidRPr="00CF6CF0">
        <w:rPr>
          <w:rFonts w:ascii="標楷體" w:eastAsia="標楷體" w:hAnsi="標楷體" w:cs="新細明體" w:hint="eastAsia"/>
          <w:sz w:val="24"/>
          <w:szCs w:val="24"/>
        </w:rPr>
        <w:t>體育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署辦理</w:t>
      </w:r>
      <w:r w:rsidRPr="00CF6CF0">
        <w:rPr>
          <w:rFonts w:ascii="標楷體" w:eastAsia="標楷體" w:hAnsi="標楷體"/>
          <w:sz w:val="24"/>
          <w:szCs w:val="24"/>
        </w:rPr>
        <w:t xml:space="preserve"> 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【</w:t>
      </w:r>
      <w:r w:rsidRPr="00CF6CF0">
        <w:rPr>
          <w:rFonts w:ascii="標楷體" w:eastAsia="標楷體" w:hAnsi="標楷體" w:hint="eastAsia"/>
          <w:sz w:val="24"/>
          <w:szCs w:val="24"/>
        </w:rPr>
        <w:t>113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年補助直轄市及縣市政府推動學校足球實施計</w:t>
      </w:r>
      <w:r w:rsidR="00AC2435" w:rsidRPr="00CF6CF0">
        <w:rPr>
          <w:rFonts w:ascii="標楷體" w:eastAsia="標楷體" w:hAnsi="標楷體" w:cs="新細明體" w:hint="eastAsia"/>
          <w:sz w:val="24"/>
          <w:szCs w:val="24"/>
        </w:rPr>
        <w:t>畫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】</w:t>
      </w:r>
      <w:r w:rsidRPr="00CF6CF0">
        <w:rPr>
          <w:rFonts w:ascii="標楷體" w:eastAsia="標楷體" w:hAnsi="標楷體"/>
          <w:sz w:val="24"/>
          <w:szCs w:val="24"/>
        </w:rPr>
        <w:t xml:space="preserve"> 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。</w:t>
      </w:r>
    </w:p>
    <w:p w14:paraId="1C30A0C8" w14:textId="78B68D4B" w:rsidR="000F6C78" w:rsidRPr="00CF6CF0" w:rsidRDefault="004C62A9" w:rsidP="00A26692">
      <w:pPr>
        <w:pStyle w:val="a3"/>
        <w:numPr>
          <w:ilvl w:val="0"/>
          <w:numId w:val="13"/>
        </w:numPr>
        <w:spacing w:after="0"/>
        <w:ind w:leftChars="0" w:rightChars="74" w:right="163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新細明體" w:hint="eastAsia"/>
          <w:noProof/>
          <w:sz w:val="24"/>
          <w:szCs w:val="24"/>
        </w:rPr>
        <w:t>目</w:t>
      </w:r>
      <w:r w:rsidRPr="00CF6CF0">
        <w:rPr>
          <w:rFonts w:ascii="標楷體" w:eastAsia="標楷體" w:hAnsi="標楷體" w:cs="微軟正黑體"/>
          <w:sz w:val="24"/>
          <w:szCs w:val="24"/>
        </w:rPr>
        <w:t>的</w:t>
      </w:r>
      <w:r w:rsidR="000F6C78" w:rsidRPr="00CF6CF0">
        <w:rPr>
          <w:rFonts w:ascii="標楷體" w:eastAsia="標楷體" w:hAnsi="標楷體" w:cs="新細明體" w:hint="eastAsia"/>
          <w:sz w:val="24"/>
          <w:szCs w:val="24"/>
        </w:rPr>
        <w:t>：</w:t>
      </w:r>
      <w:r w:rsidR="000F6C78" w:rsidRPr="00CF6CF0">
        <w:rPr>
          <w:rFonts w:ascii="標楷體" w:eastAsia="標楷體" w:hAnsi="標楷體" w:cs="微軟正黑體" w:hint="eastAsia"/>
          <w:sz w:val="24"/>
          <w:szCs w:val="24"/>
        </w:rPr>
        <w:t>培養新進裁判人才，提昇五</w:t>
      </w:r>
      <w:r w:rsidR="0090393E" w:rsidRPr="00CF6CF0">
        <w:rPr>
          <w:rFonts w:ascii="標楷體" w:eastAsia="標楷體" w:hAnsi="標楷體" w:cs="微軟正黑體" w:hint="eastAsia"/>
          <w:sz w:val="24"/>
          <w:szCs w:val="24"/>
        </w:rPr>
        <w:t>人制</w:t>
      </w:r>
      <w:r w:rsidR="000F6C78" w:rsidRPr="00CF6CF0">
        <w:rPr>
          <w:rFonts w:ascii="標楷體" w:eastAsia="標楷體" w:hAnsi="標楷體" w:cs="微軟正黑體" w:hint="eastAsia"/>
          <w:sz w:val="24"/>
          <w:szCs w:val="24"/>
        </w:rPr>
        <w:t>足球運動裁判技術水準，健全裁判制度以利推</w:t>
      </w:r>
      <w:r w:rsidR="00CF265C" w:rsidRPr="00CF6CF0">
        <w:rPr>
          <w:rFonts w:ascii="標楷體" w:eastAsia="標楷體" w:hAnsi="標楷體" w:cs="微軟正黑體" w:hint="eastAsia"/>
          <w:sz w:val="24"/>
          <w:szCs w:val="24"/>
        </w:rPr>
        <w:t xml:space="preserve">   </w:t>
      </w:r>
      <w:r w:rsidR="000F6C78" w:rsidRPr="00CF6CF0">
        <w:rPr>
          <w:rFonts w:ascii="標楷體" w:eastAsia="標楷體" w:hAnsi="標楷體" w:cs="微軟正黑體" w:hint="eastAsia"/>
          <w:sz w:val="24"/>
          <w:szCs w:val="24"/>
        </w:rPr>
        <w:t>展足球運動</w:t>
      </w:r>
    </w:p>
    <w:p w14:paraId="3C754E99" w14:textId="77777777" w:rsidR="000F6C78" w:rsidRPr="00CF6CF0" w:rsidRDefault="005567C4" w:rsidP="000F6C78">
      <w:pPr>
        <w:pStyle w:val="a3"/>
        <w:numPr>
          <w:ilvl w:val="0"/>
          <w:numId w:val="13"/>
        </w:numPr>
        <w:spacing w:after="0"/>
        <w:ind w:leftChars="0" w:rightChars="74" w:right="163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辦理單位</w:t>
      </w:r>
      <w:r w:rsidR="000F6C78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</w:p>
    <w:p w14:paraId="7B4DD671" w14:textId="77777777" w:rsidR="00D32E15" w:rsidRPr="00CF6CF0" w:rsidRDefault="005567C4" w:rsidP="00D32E15">
      <w:pPr>
        <w:pStyle w:val="a3"/>
        <w:numPr>
          <w:ilvl w:val="0"/>
          <w:numId w:val="15"/>
        </w:numPr>
        <w:spacing w:after="0"/>
        <w:ind w:leftChars="0" w:rightChars="74" w:right="163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指導單位</w:t>
      </w:r>
      <w:r w:rsidR="000F6C78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  <w:r w:rsidRPr="00CF6CF0">
        <w:rPr>
          <w:rFonts w:ascii="標楷體" w:eastAsia="標楷體" w:hAnsi="標楷體" w:cs="微軟正黑體"/>
          <w:sz w:val="24"/>
          <w:szCs w:val="24"/>
        </w:rPr>
        <w:t>教育部體育署、屏東縣</w:t>
      </w:r>
      <w:r w:rsidR="000F6C78" w:rsidRPr="00CF6CF0">
        <w:rPr>
          <w:rFonts w:ascii="標楷體" w:eastAsia="標楷體" w:hAnsi="標楷體" w:cs="微軟正黑體" w:hint="eastAsia"/>
          <w:sz w:val="24"/>
          <w:szCs w:val="24"/>
        </w:rPr>
        <w:t>政府、中華民國足球協會、</w:t>
      </w:r>
      <w:r w:rsidR="00D32E15" w:rsidRPr="00CF6CF0">
        <w:rPr>
          <w:rFonts w:ascii="標楷體" w:eastAsia="標楷體" w:hAnsi="標楷體" w:cs="微軟正黑體"/>
          <w:sz w:val="24"/>
          <w:szCs w:val="24"/>
        </w:rPr>
        <w:t>屏東縣體育會</w:t>
      </w:r>
    </w:p>
    <w:p w14:paraId="19442C26" w14:textId="77777777" w:rsidR="00D32E15" w:rsidRPr="00CF6CF0" w:rsidRDefault="005567C4" w:rsidP="00D32E15">
      <w:pPr>
        <w:pStyle w:val="a3"/>
        <w:numPr>
          <w:ilvl w:val="0"/>
          <w:numId w:val="15"/>
        </w:numPr>
        <w:spacing w:after="0"/>
        <w:ind w:leftChars="0" w:rightChars="74" w:right="163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主辦單位</w:t>
      </w:r>
      <w:r w:rsidR="00D32E15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  <w:r w:rsidRPr="00CF6CF0">
        <w:rPr>
          <w:rFonts w:ascii="標楷體" w:eastAsia="標楷體" w:hAnsi="標楷體" w:cs="微軟正黑體"/>
          <w:sz w:val="24"/>
          <w:szCs w:val="24"/>
        </w:rPr>
        <w:t>屏東縣</w:t>
      </w:r>
      <w:r w:rsidR="00D32E15" w:rsidRPr="00CF6CF0">
        <w:rPr>
          <w:rFonts w:ascii="標楷體" w:eastAsia="標楷體" w:hAnsi="標楷體" w:cs="微軟正黑體"/>
          <w:sz w:val="24"/>
          <w:szCs w:val="24"/>
        </w:rPr>
        <w:t>長治國中</w:t>
      </w:r>
    </w:p>
    <w:p w14:paraId="57689ECB" w14:textId="63020848" w:rsidR="00D32E15" w:rsidRPr="00CF6CF0" w:rsidRDefault="005567C4" w:rsidP="00D32E15">
      <w:pPr>
        <w:pStyle w:val="a3"/>
        <w:numPr>
          <w:ilvl w:val="0"/>
          <w:numId w:val="15"/>
        </w:numPr>
        <w:spacing w:after="0"/>
        <w:ind w:leftChars="0" w:rightChars="74" w:right="163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協辦單位</w:t>
      </w:r>
      <w:r w:rsidR="00D32E15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  <w:r w:rsidR="00D32E15" w:rsidRPr="00CF6CF0">
        <w:rPr>
          <w:rFonts w:ascii="標楷體" w:eastAsia="標楷體" w:hAnsi="標楷體" w:cs="微軟正黑體"/>
          <w:sz w:val="24"/>
          <w:szCs w:val="24"/>
        </w:rPr>
        <w:t>屏東縣體育會足球委員會</w:t>
      </w:r>
      <w:r w:rsidR="00D32E15" w:rsidRPr="00CF6CF0">
        <w:rPr>
          <w:rFonts w:ascii="標楷體" w:eastAsia="標楷體" w:hAnsi="標楷體" w:cs="微軟正黑體" w:hint="eastAsia"/>
          <w:sz w:val="24"/>
          <w:szCs w:val="24"/>
        </w:rPr>
        <w:t>、</w:t>
      </w:r>
      <w:r w:rsidRPr="00CF6CF0">
        <w:rPr>
          <w:rFonts w:ascii="標楷體" w:eastAsia="標楷體" w:hAnsi="標楷體" w:cs="微軟正黑體"/>
          <w:sz w:val="24"/>
          <w:szCs w:val="24"/>
        </w:rPr>
        <w:t>屏東縣足球發展協會</w:t>
      </w:r>
    </w:p>
    <w:p w14:paraId="263CDF35" w14:textId="71302179" w:rsidR="00D32E15" w:rsidRPr="00CF6CF0" w:rsidRDefault="005567C4" w:rsidP="00D32E15">
      <w:pPr>
        <w:pStyle w:val="a3"/>
        <w:numPr>
          <w:ilvl w:val="0"/>
          <w:numId w:val="2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研習時間</w:t>
      </w:r>
      <w:r w:rsidR="00D32E15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  <w:r w:rsidRPr="00CF6CF0">
        <w:rPr>
          <w:rFonts w:ascii="標楷體" w:eastAsia="標楷體" w:hAnsi="標楷體" w:cs="微軟正黑體"/>
          <w:sz w:val="24"/>
          <w:szCs w:val="24"/>
        </w:rPr>
        <w:t>11</w:t>
      </w:r>
      <w:r w:rsidR="00D32E15" w:rsidRPr="00CF6CF0">
        <w:rPr>
          <w:rFonts w:ascii="標楷體" w:eastAsia="標楷體" w:hAnsi="標楷體" w:cs="微軟正黑體" w:hint="eastAsia"/>
          <w:sz w:val="24"/>
          <w:szCs w:val="24"/>
        </w:rPr>
        <w:t>3</w:t>
      </w:r>
      <w:r w:rsidRPr="00CF6CF0">
        <w:rPr>
          <w:rFonts w:ascii="標楷體" w:eastAsia="標楷體" w:hAnsi="標楷體" w:cs="微軟正黑體"/>
          <w:sz w:val="24"/>
          <w:szCs w:val="24"/>
        </w:rPr>
        <w:t>年</w:t>
      </w:r>
      <w:r w:rsidR="003869BD">
        <w:rPr>
          <w:rFonts w:ascii="標楷體" w:eastAsia="標楷體" w:hAnsi="標楷體" w:cs="微軟正黑體" w:hint="eastAsia"/>
          <w:sz w:val="24"/>
          <w:szCs w:val="24"/>
        </w:rPr>
        <w:t>10</w:t>
      </w:r>
      <w:r w:rsidRPr="00CF6CF0">
        <w:rPr>
          <w:rFonts w:ascii="標楷體" w:eastAsia="標楷體" w:hAnsi="標楷體" w:cs="微軟正黑體"/>
          <w:sz w:val="24"/>
          <w:szCs w:val="24"/>
        </w:rPr>
        <w:t>月</w:t>
      </w:r>
      <w:r w:rsidR="00B07A20">
        <w:rPr>
          <w:rFonts w:ascii="標楷體" w:eastAsia="標楷體" w:hAnsi="標楷體" w:cs="微軟正黑體" w:hint="eastAsia"/>
          <w:sz w:val="24"/>
          <w:szCs w:val="24"/>
        </w:rPr>
        <w:t>1</w:t>
      </w:r>
      <w:r w:rsidR="00B07A20">
        <w:rPr>
          <w:rFonts w:ascii="標楷體" w:eastAsia="標楷體" w:hAnsi="標楷體" w:cs="微軟正黑體"/>
          <w:sz w:val="24"/>
          <w:szCs w:val="24"/>
        </w:rPr>
        <w:t>1</w:t>
      </w:r>
      <w:r w:rsidRPr="00CF6CF0">
        <w:rPr>
          <w:rFonts w:ascii="標楷體" w:eastAsia="標楷體" w:hAnsi="標楷體" w:cs="微軟正黑體"/>
          <w:sz w:val="24"/>
          <w:szCs w:val="24"/>
        </w:rPr>
        <w:t>、</w:t>
      </w:r>
      <w:r w:rsidR="00B07A20">
        <w:rPr>
          <w:rFonts w:ascii="標楷體" w:eastAsia="標楷體" w:hAnsi="標楷體" w:cs="微軟正黑體" w:hint="eastAsia"/>
          <w:sz w:val="24"/>
          <w:szCs w:val="24"/>
        </w:rPr>
        <w:t>1</w:t>
      </w:r>
      <w:r w:rsidR="00B07A20">
        <w:rPr>
          <w:rFonts w:ascii="標楷體" w:eastAsia="標楷體" w:hAnsi="標楷體" w:cs="微軟正黑體"/>
          <w:sz w:val="24"/>
          <w:szCs w:val="24"/>
        </w:rPr>
        <w:t>2</w:t>
      </w:r>
      <w:r w:rsidR="00091D3E" w:rsidRPr="00CF6CF0">
        <w:rPr>
          <w:rFonts w:ascii="標楷體" w:eastAsia="標楷體" w:hAnsi="標楷體" w:cs="微軟正黑體" w:hint="eastAsia"/>
          <w:sz w:val="24"/>
          <w:szCs w:val="24"/>
        </w:rPr>
        <w:t>、</w:t>
      </w:r>
      <w:r w:rsidR="00B07A20">
        <w:rPr>
          <w:rFonts w:ascii="標楷體" w:eastAsia="標楷體" w:hAnsi="標楷體" w:cs="微軟正黑體" w:hint="eastAsia"/>
          <w:sz w:val="24"/>
          <w:szCs w:val="24"/>
        </w:rPr>
        <w:t>1</w:t>
      </w:r>
      <w:r w:rsidR="00B07A20">
        <w:rPr>
          <w:rFonts w:ascii="標楷體" w:eastAsia="標楷體" w:hAnsi="標楷體" w:cs="微軟正黑體"/>
          <w:sz w:val="24"/>
          <w:szCs w:val="24"/>
        </w:rPr>
        <w:t>3</w:t>
      </w:r>
      <w:r w:rsidRPr="00CF6CF0">
        <w:rPr>
          <w:rFonts w:ascii="標楷體" w:eastAsia="標楷體" w:hAnsi="標楷體" w:cs="微軟正黑體"/>
          <w:sz w:val="24"/>
          <w:szCs w:val="24"/>
        </w:rPr>
        <w:t>日</w:t>
      </w:r>
      <w:r w:rsidRPr="00CF6CF0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669E97A7" wp14:editId="6D2CDDF9">
            <wp:extent cx="3232" cy="6464"/>
            <wp:effectExtent l="0" t="0" r="0" b="0"/>
            <wp:docPr id="4172" name="Picture 4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2" name="Picture 41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E92F7" w14:textId="412A1613" w:rsidR="00D32E15" w:rsidRPr="00CF6CF0" w:rsidRDefault="005567C4" w:rsidP="00D32E15">
      <w:pPr>
        <w:pStyle w:val="a3"/>
        <w:numPr>
          <w:ilvl w:val="0"/>
          <w:numId w:val="2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研習地點</w:t>
      </w:r>
      <w:r w:rsidR="00D32E15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  <w:r w:rsidRPr="00CF6CF0">
        <w:rPr>
          <w:rFonts w:ascii="標楷體" w:eastAsia="標楷體" w:hAnsi="標楷體" w:cs="微軟正黑體"/>
          <w:sz w:val="24"/>
          <w:szCs w:val="24"/>
        </w:rPr>
        <w:t>屏東縣長治國中</w:t>
      </w:r>
      <w:r w:rsidR="00D32E15" w:rsidRPr="00CF6CF0">
        <w:rPr>
          <w:rFonts w:ascii="標楷體" w:eastAsia="標楷體" w:hAnsi="標楷體" w:cs="微軟正黑體" w:hint="eastAsia"/>
          <w:sz w:val="24"/>
          <w:szCs w:val="24"/>
        </w:rPr>
        <w:t>會議室及活動中心</w:t>
      </w:r>
    </w:p>
    <w:p w14:paraId="1D7D627F" w14:textId="177C622A" w:rsidR="00091D3E" w:rsidRPr="00CF6CF0" w:rsidRDefault="005567C4" w:rsidP="00D32E15">
      <w:pPr>
        <w:pStyle w:val="a3"/>
        <w:numPr>
          <w:ilvl w:val="0"/>
          <w:numId w:val="2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參加人員資格</w:t>
      </w:r>
      <w:r w:rsidRPr="00CF6CF0">
        <w:rPr>
          <w:rFonts w:ascii="標楷體" w:eastAsia="標楷體" w:hAnsi="標楷體" w:cs="微軟正黑體"/>
          <w:sz w:val="24"/>
          <w:szCs w:val="24"/>
        </w:rPr>
        <w:t xml:space="preserve">: </w:t>
      </w:r>
    </w:p>
    <w:p w14:paraId="3F532864" w14:textId="41CF6A9D" w:rsidR="00D32E15" w:rsidRPr="00CF6CF0" w:rsidRDefault="005567C4" w:rsidP="00D32E15">
      <w:pPr>
        <w:pStyle w:val="a3"/>
        <w:numPr>
          <w:ilvl w:val="0"/>
          <w:numId w:val="22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凡年滿1</w:t>
      </w:r>
      <w:r w:rsidR="00E33C7C">
        <w:rPr>
          <w:rFonts w:ascii="標楷體" w:eastAsia="標楷體" w:hAnsi="標楷體" w:cs="微軟正黑體" w:hint="eastAsia"/>
          <w:sz w:val="24"/>
          <w:szCs w:val="24"/>
        </w:rPr>
        <w:t>8</w:t>
      </w:r>
      <w:r w:rsidRPr="00CF6CF0">
        <w:rPr>
          <w:rFonts w:ascii="標楷體" w:eastAsia="標楷體" w:hAnsi="標楷體" w:cs="微軟正黑體"/>
          <w:sz w:val="24"/>
          <w:szCs w:val="24"/>
        </w:rPr>
        <w:t>歲以上</w:t>
      </w:r>
      <w:r w:rsidR="00D32E15" w:rsidRPr="00CF6CF0">
        <w:rPr>
          <w:rFonts w:ascii="標楷體" w:eastAsia="標楷體" w:hAnsi="標楷體" w:cs="微軟正黑體" w:hint="eastAsia"/>
          <w:sz w:val="24"/>
          <w:szCs w:val="24"/>
        </w:rPr>
        <w:t>，</w:t>
      </w:r>
      <w:r w:rsidRPr="00CF6CF0">
        <w:rPr>
          <w:rFonts w:ascii="標楷體" w:eastAsia="標楷體" w:hAnsi="標楷體" w:cs="微軟正黑體"/>
          <w:sz w:val="24"/>
          <w:szCs w:val="24"/>
        </w:rPr>
        <w:t>對足球推展工作有興趣者均可報名參加。</w:t>
      </w:r>
    </w:p>
    <w:p w14:paraId="01FCF07F" w14:textId="6C4B4828" w:rsidR="00D32E15" w:rsidRDefault="005567C4" w:rsidP="005C3DD1">
      <w:pPr>
        <w:pStyle w:val="a3"/>
        <w:numPr>
          <w:ilvl w:val="0"/>
          <w:numId w:val="22"/>
        </w:numPr>
        <w:spacing w:after="0"/>
        <w:ind w:leftChars="0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講習人數</w:t>
      </w:r>
      <w:r w:rsidR="0048251B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  <w:r w:rsidRPr="00CF6CF0">
        <w:rPr>
          <w:rFonts w:ascii="標楷體" w:eastAsia="標楷體" w:hAnsi="標楷體" w:cs="微軟正黑體"/>
          <w:sz w:val="24"/>
          <w:szCs w:val="24"/>
        </w:rPr>
        <w:t>預計</w:t>
      </w:r>
      <w:r w:rsidR="009F2AB0">
        <w:rPr>
          <w:rFonts w:ascii="標楷體" w:eastAsia="標楷體" w:hAnsi="標楷體" w:cs="微軟正黑體" w:hint="eastAsia"/>
          <w:sz w:val="24"/>
          <w:szCs w:val="24"/>
        </w:rPr>
        <w:t>16</w:t>
      </w:r>
      <w:r w:rsidRPr="00CF6CF0">
        <w:rPr>
          <w:rFonts w:ascii="標楷體" w:eastAsia="標楷體" w:hAnsi="標楷體" w:cs="微軟正黑體"/>
          <w:sz w:val="24"/>
          <w:szCs w:val="24"/>
        </w:rPr>
        <w:t>名</w:t>
      </w:r>
      <w:r w:rsidR="0048251B" w:rsidRPr="00CF6CF0">
        <w:rPr>
          <w:rFonts w:ascii="標楷體" w:eastAsia="標楷體" w:hAnsi="標楷體" w:cs="微軟正黑體" w:hint="eastAsia"/>
          <w:sz w:val="24"/>
          <w:szCs w:val="24"/>
        </w:rPr>
        <w:t>，設籍屏</w:t>
      </w:r>
      <w:r w:rsidR="00AC2435" w:rsidRPr="00CF6CF0">
        <w:rPr>
          <w:rFonts w:ascii="標楷體" w:eastAsia="標楷體" w:hAnsi="標楷體" w:cs="微軟正黑體" w:hint="eastAsia"/>
          <w:sz w:val="24"/>
          <w:szCs w:val="24"/>
        </w:rPr>
        <w:t>東</w:t>
      </w:r>
      <w:r w:rsidR="0048251B" w:rsidRPr="00CF6CF0">
        <w:rPr>
          <w:rFonts w:ascii="標楷體" w:eastAsia="標楷體" w:hAnsi="標楷體" w:cs="微軟正黑體" w:hint="eastAsia"/>
          <w:sz w:val="24"/>
          <w:szCs w:val="24"/>
        </w:rPr>
        <w:t>縣或縣內各級公</w:t>
      </w:r>
      <w:r w:rsidR="0090393E" w:rsidRPr="00CF6CF0">
        <w:rPr>
          <w:rFonts w:ascii="標楷體" w:eastAsia="標楷體" w:hAnsi="標楷體" w:cs="微軟正黑體" w:hint="eastAsia"/>
          <w:sz w:val="24"/>
          <w:szCs w:val="24"/>
        </w:rPr>
        <w:t>家</w:t>
      </w:r>
      <w:r w:rsidR="0048251B" w:rsidRPr="00CF6CF0">
        <w:rPr>
          <w:rFonts w:ascii="標楷體" w:eastAsia="標楷體" w:hAnsi="標楷體" w:cs="微軟正黑體" w:hint="eastAsia"/>
          <w:sz w:val="24"/>
          <w:szCs w:val="24"/>
        </w:rPr>
        <w:t>機關及公司行號的員工優先錄取</w:t>
      </w:r>
    </w:p>
    <w:p w14:paraId="6F039266" w14:textId="5A3C284E" w:rsidR="00D427C4" w:rsidRPr="00F87681" w:rsidRDefault="00D427C4" w:rsidP="00F87681">
      <w:pPr>
        <w:pStyle w:val="a3"/>
        <w:numPr>
          <w:ilvl w:val="0"/>
          <w:numId w:val="2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Chars="0"/>
        <w:rPr>
          <w:rFonts w:ascii="標楷體" w:eastAsia="標楷體" w:hAnsi="標楷體" w:cs="微軟正黑體"/>
          <w:sz w:val="24"/>
          <w:szCs w:val="24"/>
        </w:rPr>
      </w:pPr>
      <w:r w:rsidRPr="006C14A9">
        <w:rPr>
          <w:rFonts w:ascii="標楷體" w:eastAsia="標楷體" w:hAnsi="標楷體" w:cs="微軟正黑體" w:hint="eastAsia"/>
          <w:sz w:val="24"/>
          <w:szCs w:val="24"/>
        </w:rPr>
        <w:t>距報名截止日前一個月内核發之無違反前條規定之警察刑事紀錄</w:t>
      </w:r>
      <w:r w:rsidRPr="006C14A9">
        <w:rPr>
          <w:rFonts w:ascii="標楷體" w:eastAsia="標楷體" w:hAnsi="標楷體" w:cs="微軟正黑體"/>
          <w:sz w:val="24"/>
          <w:szCs w:val="24"/>
        </w:rPr>
        <w:t xml:space="preserve">證明；具外國籍者，應檢附原護照國開具之行為良好證明文件。  </w:t>
      </w:r>
      <w:r w:rsidRPr="00F87681">
        <w:rPr>
          <w:szCs w:val="24"/>
        </w:rPr>
        <w:t xml:space="preserve"> </w:t>
      </w:r>
    </w:p>
    <w:p w14:paraId="2998D140" w14:textId="163780D4" w:rsidR="005C3DD1" w:rsidRPr="00CF6CF0" w:rsidRDefault="005567C4" w:rsidP="005C3DD1">
      <w:pPr>
        <w:pStyle w:val="a3"/>
        <w:numPr>
          <w:ilvl w:val="0"/>
          <w:numId w:val="24"/>
        </w:numPr>
        <w:spacing w:after="0"/>
        <w:ind w:leftChars="0" w:rightChars="208" w:right="458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報名日期</w:t>
      </w:r>
      <w:r w:rsidR="005C3DD1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  <w:r w:rsidRPr="00CF6CF0">
        <w:rPr>
          <w:rFonts w:ascii="標楷體" w:eastAsia="標楷體" w:hAnsi="標楷體" w:cs="微軟正黑體"/>
          <w:sz w:val="24"/>
          <w:szCs w:val="24"/>
        </w:rPr>
        <w:t>即日起至</w:t>
      </w:r>
      <w:r w:rsidR="009511B2">
        <w:rPr>
          <w:rFonts w:ascii="標楷體" w:eastAsia="標楷體" w:hAnsi="標楷體" w:cs="微軟正黑體" w:hint="eastAsia"/>
          <w:sz w:val="24"/>
          <w:szCs w:val="24"/>
        </w:rPr>
        <w:t>9</w:t>
      </w:r>
      <w:r w:rsidRPr="00CF6CF0">
        <w:rPr>
          <w:rFonts w:ascii="標楷體" w:eastAsia="標楷體" w:hAnsi="標楷體" w:cs="微軟正黑體"/>
          <w:sz w:val="24"/>
          <w:szCs w:val="24"/>
        </w:rPr>
        <w:t>月</w:t>
      </w:r>
      <w:r w:rsidR="009511B2">
        <w:rPr>
          <w:rFonts w:ascii="標楷體" w:eastAsia="標楷體" w:hAnsi="標楷體" w:cs="微軟正黑體" w:hint="eastAsia"/>
          <w:sz w:val="24"/>
          <w:szCs w:val="24"/>
        </w:rPr>
        <w:t>20</w:t>
      </w:r>
      <w:r w:rsidRPr="00CF6CF0">
        <w:rPr>
          <w:rFonts w:ascii="標楷體" w:eastAsia="標楷體" w:hAnsi="標楷體" w:cs="微軟正黑體"/>
          <w:sz w:val="24"/>
          <w:szCs w:val="24"/>
        </w:rPr>
        <w:t>日止</w:t>
      </w:r>
      <w:r w:rsidR="005C3DD1" w:rsidRPr="00CF6CF0">
        <w:rPr>
          <w:rFonts w:ascii="標楷體" w:eastAsia="標楷體" w:hAnsi="標楷體" w:cs="微軟正黑體" w:hint="eastAsia"/>
          <w:sz w:val="24"/>
          <w:szCs w:val="24"/>
        </w:rPr>
        <w:t>，</w:t>
      </w:r>
      <w:r w:rsidRPr="00CF6CF0">
        <w:rPr>
          <w:rFonts w:ascii="標楷體" w:eastAsia="標楷體" w:hAnsi="標楷體" w:cs="微軟正黑體"/>
          <w:sz w:val="24"/>
          <w:szCs w:val="24"/>
        </w:rPr>
        <w:t>錄取名單</w:t>
      </w:r>
      <w:r w:rsidR="009511B2">
        <w:rPr>
          <w:rFonts w:ascii="標楷體" w:eastAsia="標楷體" w:hAnsi="標楷體" w:cs="微軟正黑體" w:hint="eastAsia"/>
          <w:sz w:val="24"/>
          <w:szCs w:val="24"/>
        </w:rPr>
        <w:t>9</w:t>
      </w:r>
      <w:r w:rsidRPr="00CF6CF0">
        <w:rPr>
          <w:rFonts w:ascii="標楷體" w:eastAsia="標楷體" w:hAnsi="標楷體" w:cs="微軟正黑體"/>
          <w:sz w:val="24"/>
          <w:szCs w:val="24"/>
        </w:rPr>
        <w:t>月</w:t>
      </w:r>
      <w:r w:rsidR="009511B2">
        <w:rPr>
          <w:rFonts w:ascii="標楷體" w:eastAsia="標楷體" w:hAnsi="標楷體" w:cs="微軟正黑體" w:hint="eastAsia"/>
          <w:sz w:val="24"/>
          <w:szCs w:val="24"/>
        </w:rPr>
        <w:t>23</w:t>
      </w:r>
      <w:r w:rsidRPr="00CF6CF0">
        <w:rPr>
          <w:rFonts w:ascii="標楷體" w:eastAsia="標楷體" w:hAnsi="標楷體" w:cs="微軟正黑體"/>
          <w:sz w:val="24"/>
          <w:szCs w:val="24"/>
        </w:rPr>
        <w:t>日公告在足協網站</w:t>
      </w:r>
    </w:p>
    <w:p w14:paraId="7BF5F118" w14:textId="7388A1C5" w:rsidR="005C3DD1" w:rsidRPr="00CF6CF0" w:rsidRDefault="005567C4" w:rsidP="005C3DD1">
      <w:pPr>
        <w:pStyle w:val="a3"/>
        <w:numPr>
          <w:ilvl w:val="0"/>
          <w:numId w:val="24"/>
        </w:numPr>
        <w:spacing w:after="0"/>
        <w:ind w:leftChars="0" w:rightChars="208" w:right="458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報名方式</w:t>
      </w:r>
      <w:r w:rsidR="005C3DD1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  <w:r w:rsidRPr="00CF6CF0">
        <w:rPr>
          <w:rFonts w:ascii="標楷體" w:eastAsia="標楷體" w:hAnsi="標楷體" w:cs="微軟正黑體"/>
          <w:sz w:val="24"/>
          <w:szCs w:val="24"/>
        </w:rPr>
        <w:t>請於中華民國足球協會註冊系統完成個人登錄後</w:t>
      </w:r>
      <w:r w:rsidR="005C3DD1" w:rsidRPr="00CF6CF0">
        <w:rPr>
          <w:rFonts w:ascii="標楷體" w:eastAsia="標楷體" w:hAnsi="標楷體" w:cs="微軟正黑體" w:hint="eastAsia"/>
          <w:sz w:val="24"/>
          <w:szCs w:val="24"/>
        </w:rPr>
        <w:t>，</w:t>
      </w:r>
      <w:r w:rsidRPr="00CF6CF0">
        <w:rPr>
          <w:rFonts w:ascii="標楷體" w:eastAsia="標楷體" w:hAnsi="標楷體" w:cs="微軟正黑體"/>
          <w:sz w:val="24"/>
          <w:szCs w:val="24"/>
        </w:rPr>
        <w:t>於系統內點選報名課程完成報名</w:t>
      </w:r>
      <w:r w:rsidR="005C3DD1" w:rsidRPr="00CF6CF0">
        <w:rPr>
          <w:rFonts w:ascii="標楷體" w:eastAsia="標楷體" w:hAnsi="標楷體" w:cs="微軟正黑體" w:hint="eastAsia"/>
          <w:sz w:val="24"/>
          <w:szCs w:val="24"/>
        </w:rPr>
        <w:t>，</w:t>
      </w:r>
      <w:r w:rsidRPr="00CF6CF0">
        <w:rPr>
          <w:rFonts w:ascii="標楷體" w:eastAsia="標楷體" w:hAnsi="標楷體" w:cs="微軟正黑體"/>
          <w:sz w:val="24"/>
          <w:szCs w:val="24"/>
        </w:rPr>
        <w:t>註冊系統網址:</w:t>
      </w:r>
      <w:r w:rsidR="00B64C94" w:rsidRPr="00CF6CF0">
        <w:rPr>
          <w:rFonts w:ascii="標楷體" w:eastAsia="標楷體" w:hAnsi="標楷體" w:cs="微軟正黑體"/>
          <w:sz w:val="24"/>
          <w:szCs w:val="24"/>
        </w:rPr>
        <w:t xml:space="preserve"> ctfaid.ctfa.com.tw</w:t>
      </w:r>
      <w:r w:rsidRPr="00CF6CF0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4A7447C4" wp14:editId="69F1FDAC">
            <wp:extent cx="6463" cy="3232"/>
            <wp:effectExtent l="0" t="0" r="0" b="0"/>
            <wp:docPr id="4182" name="Picture 4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2" name="Picture 41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014F0" w14:textId="219078F6" w:rsidR="005C3DD1" w:rsidRPr="00CF6CF0" w:rsidRDefault="00245593" w:rsidP="005C3DD1">
      <w:pPr>
        <w:pStyle w:val="a3"/>
        <w:spacing w:after="0"/>
        <w:ind w:leftChars="0" w:rightChars="208" w:right="458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※</w:t>
      </w:r>
      <w:r w:rsidR="005C3DD1" w:rsidRPr="00CF6CF0">
        <w:rPr>
          <w:rFonts w:ascii="標楷體" w:eastAsia="標楷體" w:hAnsi="標楷體" w:cs="微軟正黑體" w:hint="eastAsia"/>
          <w:sz w:val="24"/>
          <w:szCs w:val="24"/>
        </w:rPr>
        <w:t>如註冊系統有問題，請致電至中華民國足球協會02-25961185#210資訊組</w:t>
      </w:r>
    </w:p>
    <w:p w14:paraId="2AED0DFC" w14:textId="770299DC" w:rsidR="00F87681" w:rsidRPr="00F87681" w:rsidRDefault="00F87681" w:rsidP="00F87681">
      <w:pPr>
        <w:spacing w:after="0" w:line="340" w:lineRule="exact"/>
        <w:ind w:left="1666" w:hanging="1666"/>
        <w:rPr>
          <w:rFonts w:ascii="標楷體" w:eastAsia="標楷體" w:hAnsi="標楷體" w:cs="微軟正黑體"/>
          <w:sz w:val="24"/>
          <w:szCs w:val="24"/>
        </w:rPr>
      </w:pPr>
      <w:r>
        <w:rPr>
          <w:rFonts w:ascii="標楷體" w:eastAsia="標楷體" w:hAnsi="標楷體" w:cs="微軟正黑體" w:hint="eastAsia"/>
          <w:sz w:val="24"/>
          <w:szCs w:val="24"/>
        </w:rPr>
        <w:t>九</w:t>
      </w:r>
      <w:r>
        <w:rPr>
          <w:rFonts w:ascii="新細明體" w:eastAsia="新細明體" w:hAnsi="新細明體" w:cs="微軟正黑體" w:hint="eastAsia"/>
          <w:sz w:val="24"/>
          <w:szCs w:val="24"/>
        </w:rPr>
        <w:t>、</w:t>
      </w:r>
      <w:r w:rsidR="005567C4" w:rsidRPr="00CF6CF0">
        <w:rPr>
          <w:rFonts w:ascii="標楷體" w:eastAsia="標楷體" w:hAnsi="標楷體" w:cs="微軟正黑體" w:hint="eastAsia"/>
          <w:sz w:val="24"/>
          <w:szCs w:val="24"/>
        </w:rPr>
        <w:t>報名手續</w:t>
      </w:r>
      <w:r w:rsidR="005567C4" w:rsidRPr="00CF6CF0">
        <w:rPr>
          <w:rFonts w:ascii="標楷體" w:eastAsia="標楷體" w:hAnsi="標楷體" w:cs="微軟正黑體"/>
          <w:sz w:val="24"/>
          <w:szCs w:val="24"/>
        </w:rPr>
        <w:t>:</w:t>
      </w:r>
      <w:r w:rsidRPr="00F87681">
        <w:rPr>
          <w:rFonts w:ascii="標楷體" w:eastAsia="標楷體" w:hint="eastAsia"/>
          <w:sz w:val="24"/>
          <w:szCs w:val="24"/>
        </w:rPr>
        <w:t xml:space="preserve"> </w:t>
      </w:r>
      <w:r w:rsidRPr="00F87681">
        <w:rPr>
          <w:rFonts w:ascii="標楷體" w:eastAsia="標楷體" w:hAnsi="標楷體" w:cs="微軟正黑體" w:hint="eastAsia"/>
          <w:sz w:val="24"/>
          <w:szCs w:val="24"/>
        </w:rPr>
        <w:t>(一)於中華民國足球協會上完成個人登錄與繳費。</w:t>
      </w:r>
    </w:p>
    <w:p w14:paraId="633E45AD" w14:textId="77777777" w:rsidR="00F87681" w:rsidRPr="00F87681" w:rsidRDefault="00F87681" w:rsidP="00F87681">
      <w:pPr>
        <w:spacing w:after="0" w:line="340" w:lineRule="exact"/>
        <w:ind w:left="1666" w:hanging="1666"/>
        <w:rPr>
          <w:rFonts w:ascii="標楷體" w:eastAsia="標楷體" w:hAnsi="標楷體" w:cs="微軟正黑體"/>
          <w:sz w:val="24"/>
          <w:szCs w:val="24"/>
        </w:rPr>
      </w:pPr>
      <w:r w:rsidRPr="00F87681">
        <w:rPr>
          <w:rFonts w:ascii="標楷體" w:eastAsia="標楷體" w:hAnsi="標楷體" w:cs="微軟正黑體" w:hint="eastAsia"/>
          <w:sz w:val="24"/>
          <w:szCs w:val="24"/>
        </w:rPr>
        <w:t xml:space="preserve">              (二)點選報名本課程，並填妥目前服務單位、職稱和足球簡歷以及上傳一個</w:t>
      </w:r>
    </w:p>
    <w:p w14:paraId="6703E279" w14:textId="77777777" w:rsidR="00F87681" w:rsidRPr="00F87681" w:rsidRDefault="00F87681" w:rsidP="00F87681">
      <w:pPr>
        <w:spacing w:after="0" w:line="340" w:lineRule="exact"/>
        <w:ind w:left="1666" w:hanging="1666"/>
        <w:rPr>
          <w:rFonts w:ascii="標楷體" w:eastAsia="標楷體" w:hAnsi="標楷體" w:cs="微軟正黑體"/>
          <w:sz w:val="24"/>
          <w:szCs w:val="24"/>
        </w:rPr>
      </w:pPr>
      <w:r w:rsidRPr="00F87681">
        <w:rPr>
          <w:rFonts w:ascii="標楷體" w:eastAsia="標楷體" w:hAnsi="標楷體" w:cs="微軟正黑體" w:hint="eastAsia"/>
          <w:sz w:val="24"/>
          <w:szCs w:val="24"/>
        </w:rPr>
        <w:t xml:space="preserve">                  月內良民證電子檔。</w:t>
      </w:r>
    </w:p>
    <w:p w14:paraId="1B1439FD" w14:textId="77777777" w:rsidR="00F87681" w:rsidRPr="00F87681" w:rsidRDefault="00F87681" w:rsidP="00F87681">
      <w:pPr>
        <w:spacing w:after="0" w:line="340" w:lineRule="exact"/>
        <w:ind w:left="1666" w:hanging="1666"/>
        <w:rPr>
          <w:rFonts w:ascii="標楷體" w:eastAsia="標楷體" w:hAnsi="標楷體" w:cs="微軟正黑體"/>
          <w:sz w:val="24"/>
          <w:szCs w:val="24"/>
        </w:rPr>
      </w:pPr>
      <w:r w:rsidRPr="00F87681">
        <w:rPr>
          <w:rFonts w:ascii="標楷體" w:eastAsia="標楷體" w:hAnsi="標楷體" w:cs="微軟正黑體" w:hint="eastAsia"/>
          <w:sz w:val="24"/>
          <w:szCs w:val="24"/>
        </w:rPr>
        <w:t xml:space="preserve">              (三)本會審核完畢後將以系統信件通知錄取學員。</w:t>
      </w:r>
    </w:p>
    <w:p w14:paraId="72016650" w14:textId="667D7EC8" w:rsidR="00F87681" w:rsidRPr="00F87681" w:rsidRDefault="00F87681" w:rsidP="00F87681">
      <w:pPr>
        <w:spacing w:after="0" w:line="340" w:lineRule="exact"/>
        <w:ind w:left="1666" w:hanging="1666"/>
        <w:rPr>
          <w:rFonts w:ascii="標楷體" w:eastAsia="標楷體" w:hAnsi="標楷體" w:cs="微軟正黑體"/>
          <w:sz w:val="24"/>
          <w:szCs w:val="24"/>
        </w:rPr>
      </w:pPr>
      <w:r w:rsidRPr="00F87681">
        <w:rPr>
          <w:rFonts w:ascii="標楷體" w:eastAsia="標楷體" w:hAnsi="標楷體" w:cs="微軟正黑體" w:hint="eastAsia"/>
          <w:sz w:val="24"/>
          <w:szCs w:val="24"/>
        </w:rPr>
        <w:t xml:space="preserve">              (四)</w:t>
      </w:r>
      <w:r w:rsidRPr="00F87681">
        <w:rPr>
          <w:rFonts w:ascii="標楷體" w:eastAsia="標楷體" w:hAnsi="標楷體" w:cs="微軟正黑體"/>
          <w:sz w:val="24"/>
          <w:szCs w:val="24"/>
        </w:rPr>
        <w:t>本次講習由屏東縣政府</w:t>
      </w:r>
      <w:r w:rsidRPr="00F87681">
        <w:rPr>
          <w:rFonts w:ascii="標楷體" w:eastAsia="標楷體" w:hAnsi="標楷體" w:cs="微軟正黑體" w:hint="eastAsia"/>
          <w:sz w:val="24"/>
          <w:szCs w:val="24"/>
        </w:rPr>
        <w:t>113</w:t>
      </w:r>
      <w:r w:rsidRPr="00F87681">
        <w:rPr>
          <w:rFonts w:ascii="標楷體" w:eastAsia="標楷體" w:hAnsi="標楷體" w:cs="微軟正黑體"/>
          <w:sz w:val="24"/>
          <w:szCs w:val="24"/>
        </w:rPr>
        <w:t>年足球建設工程計畫補助免交報名</w:t>
      </w:r>
      <w:r w:rsidRPr="00F87681">
        <w:rPr>
          <w:rFonts w:ascii="標楷體" w:eastAsia="標楷體" w:hAnsi="標楷體" w:cs="微軟正黑體" w:hint="eastAsia"/>
          <w:sz w:val="24"/>
          <w:szCs w:val="24"/>
        </w:rPr>
        <w:t>。</w:t>
      </w:r>
    </w:p>
    <w:p w14:paraId="34FA480B" w14:textId="77777777" w:rsidR="00F87681" w:rsidRDefault="00F87681" w:rsidP="00F87681">
      <w:pPr>
        <w:spacing w:after="0" w:line="340" w:lineRule="exact"/>
        <w:ind w:left="1666" w:hanging="1666"/>
        <w:rPr>
          <w:rFonts w:ascii="標楷體" w:eastAsia="標楷體" w:hAnsi="標楷體" w:cs="微軟正黑體"/>
          <w:sz w:val="24"/>
          <w:szCs w:val="24"/>
        </w:rPr>
      </w:pPr>
      <w:r w:rsidRPr="00F87681">
        <w:rPr>
          <w:rFonts w:ascii="標楷體" w:eastAsia="標楷體" w:hAnsi="標楷體" w:cs="微軟正黑體" w:hint="eastAsia"/>
          <w:sz w:val="24"/>
          <w:szCs w:val="24"/>
        </w:rPr>
        <w:t xml:space="preserve">              (五)完成上述手續後請與裁判組李小姐確認，電話:02-25961185，分機</w:t>
      </w:r>
      <w:r>
        <w:rPr>
          <w:rFonts w:ascii="標楷體" w:eastAsia="標楷體" w:hAnsi="標楷體" w:cs="微軟正黑體" w:hint="eastAsia"/>
          <w:sz w:val="24"/>
          <w:szCs w:val="24"/>
        </w:rPr>
        <w:t xml:space="preserve"> </w:t>
      </w:r>
    </w:p>
    <w:p w14:paraId="3ABF0F3D" w14:textId="14F81C61" w:rsidR="00F87681" w:rsidRPr="00F87681" w:rsidRDefault="00F87681" w:rsidP="00F87681">
      <w:pPr>
        <w:spacing w:after="0" w:line="340" w:lineRule="exact"/>
        <w:ind w:left="1666" w:hanging="1666"/>
        <w:rPr>
          <w:rFonts w:ascii="標楷體" w:eastAsia="標楷體" w:hAnsi="標楷體" w:cs="微軟正黑體"/>
          <w:sz w:val="24"/>
          <w:szCs w:val="24"/>
        </w:rPr>
      </w:pPr>
      <w:r>
        <w:rPr>
          <w:rFonts w:ascii="標楷體" w:eastAsia="標楷體" w:hAnsi="標楷體" w:cs="微軟正黑體" w:hint="eastAsia"/>
          <w:sz w:val="24"/>
          <w:szCs w:val="24"/>
        </w:rPr>
        <w:t xml:space="preserve">                  </w:t>
      </w:r>
      <w:r w:rsidRPr="00F87681">
        <w:rPr>
          <w:rFonts w:ascii="標楷體" w:eastAsia="標楷體" w:hAnsi="標楷體" w:cs="微軟正黑體" w:hint="eastAsia"/>
          <w:sz w:val="24"/>
          <w:szCs w:val="24"/>
        </w:rPr>
        <w:t>22</w:t>
      </w:r>
      <w:r w:rsidRPr="00F87681">
        <w:rPr>
          <w:rFonts w:ascii="標楷體" w:eastAsia="標楷體" w:hAnsi="標楷體" w:cs="微軟正黑體"/>
          <w:sz w:val="24"/>
          <w:szCs w:val="24"/>
        </w:rPr>
        <w:t>4</w:t>
      </w:r>
      <w:r w:rsidRPr="00F87681">
        <w:rPr>
          <w:rFonts w:ascii="標楷體" w:eastAsia="標楷體" w:hAnsi="標楷體" w:cs="微軟正黑體" w:hint="eastAsia"/>
          <w:sz w:val="24"/>
          <w:szCs w:val="24"/>
        </w:rPr>
        <w:t>。</w:t>
      </w:r>
    </w:p>
    <w:p w14:paraId="534FC912" w14:textId="77777777" w:rsidR="00F87681" w:rsidRDefault="00F87681" w:rsidP="00F87681">
      <w:pPr>
        <w:spacing w:after="0" w:line="320" w:lineRule="exact"/>
        <w:ind w:firstLineChars="650" w:firstLine="1560"/>
        <w:rPr>
          <w:rFonts w:ascii="標楷體" w:eastAsia="標楷體" w:hAnsi="標楷體" w:cs="微軟正黑體"/>
          <w:sz w:val="24"/>
          <w:szCs w:val="24"/>
        </w:rPr>
      </w:pPr>
      <w:r w:rsidRPr="00F87681">
        <w:rPr>
          <w:rFonts w:ascii="標楷體" w:eastAsia="標楷體" w:hAnsi="標楷體" w:cs="微軟正黑體"/>
          <w:sz w:val="24"/>
          <w:szCs w:val="24"/>
        </w:rPr>
        <w:t xml:space="preserve"> (六)報到時繳交貼足郵資之回郵信封一只(信封上請自行註明收件人姓名、</w:t>
      </w:r>
    </w:p>
    <w:p w14:paraId="1879BFDD" w14:textId="41BBA49D" w:rsidR="00F87681" w:rsidRPr="00F87681" w:rsidRDefault="00F87681" w:rsidP="00F87681">
      <w:pPr>
        <w:spacing w:after="0" w:line="320" w:lineRule="exact"/>
        <w:ind w:firstLineChars="650" w:firstLine="1560"/>
        <w:rPr>
          <w:rFonts w:ascii="標楷體" w:eastAsia="標楷體" w:hAnsi="標楷體" w:cs="微軟正黑體"/>
          <w:sz w:val="24"/>
          <w:szCs w:val="24"/>
        </w:rPr>
      </w:pPr>
      <w:r>
        <w:rPr>
          <w:rFonts w:ascii="標楷體" w:eastAsia="標楷體" w:hAnsi="標楷體" w:cs="微軟正黑體" w:hint="eastAsia"/>
          <w:sz w:val="24"/>
          <w:szCs w:val="24"/>
        </w:rPr>
        <w:t xml:space="preserve">     </w:t>
      </w:r>
      <w:r w:rsidRPr="00F87681">
        <w:rPr>
          <w:rFonts w:ascii="標楷體" w:eastAsia="標楷體" w:hAnsi="標楷體" w:cs="微軟正黑體"/>
          <w:sz w:val="24"/>
          <w:szCs w:val="24"/>
        </w:rPr>
        <w:t>地址及電話)以利寄發</w:t>
      </w:r>
      <w:r w:rsidRPr="00F87681">
        <w:rPr>
          <w:rFonts w:ascii="標楷體" w:eastAsia="標楷體" w:hAnsi="標楷體" w:cs="微軟正黑體" w:hint="eastAsia"/>
          <w:sz w:val="24"/>
          <w:szCs w:val="24"/>
        </w:rPr>
        <w:t>C</w:t>
      </w:r>
      <w:r w:rsidRPr="00F87681">
        <w:rPr>
          <w:rFonts w:ascii="標楷體" w:eastAsia="標楷體" w:hAnsi="標楷體" w:cs="微軟正黑體"/>
          <w:sz w:val="24"/>
          <w:szCs w:val="24"/>
        </w:rPr>
        <w:t>級裁判證。</w:t>
      </w:r>
    </w:p>
    <w:p w14:paraId="02BFA9F6" w14:textId="2807BE82" w:rsidR="007D4A83" w:rsidRPr="00CF6CF0" w:rsidRDefault="005567C4" w:rsidP="002D0F5F">
      <w:pPr>
        <w:pStyle w:val="a3"/>
        <w:numPr>
          <w:ilvl w:val="0"/>
          <w:numId w:val="26"/>
        </w:numPr>
        <w:spacing w:after="0"/>
        <w:ind w:leftChars="0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活動課程</w:t>
      </w:r>
      <w:r w:rsidR="002D0F5F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</w:p>
    <w:p w14:paraId="1765B38D" w14:textId="5F6B2F93" w:rsidR="0005781C" w:rsidRPr="00CF6CF0" w:rsidRDefault="0005781C" w:rsidP="0005781C">
      <w:pPr>
        <w:pStyle w:val="a3"/>
        <w:numPr>
          <w:ilvl w:val="0"/>
          <w:numId w:val="27"/>
        </w:numPr>
        <w:spacing w:after="0"/>
        <w:ind w:leftChars="0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性別平等教育</w:t>
      </w:r>
    </w:p>
    <w:p w14:paraId="3B2C71A8" w14:textId="77777777" w:rsidR="00245593" w:rsidRPr="00CF6CF0" w:rsidRDefault="00245593" w:rsidP="00245593">
      <w:pPr>
        <w:pStyle w:val="a3"/>
        <w:numPr>
          <w:ilvl w:val="0"/>
          <w:numId w:val="27"/>
        </w:numPr>
        <w:spacing w:after="0"/>
        <w:ind w:leftChars="0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Times New Roman" w:hint="eastAsia"/>
          <w:kern w:val="0"/>
          <w:sz w:val="24"/>
          <w:szCs w:val="24"/>
        </w:rPr>
        <w:t>國家體育政策&amp;裁判術語</w:t>
      </w:r>
    </w:p>
    <w:p w14:paraId="0249D45D" w14:textId="65649F3E" w:rsidR="00245593" w:rsidRPr="00CF6CF0" w:rsidRDefault="006A6EAC" w:rsidP="00245593">
      <w:pPr>
        <w:pStyle w:val="a3"/>
        <w:numPr>
          <w:ilvl w:val="0"/>
          <w:numId w:val="27"/>
        </w:numPr>
        <w:spacing w:after="0"/>
        <w:ind w:leftChars="0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足球規則詮釋</w:t>
      </w:r>
    </w:p>
    <w:p w14:paraId="2C82DF62" w14:textId="77777777" w:rsidR="00245593" w:rsidRPr="00CF6CF0" w:rsidRDefault="006A6EAC" w:rsidP="00245593">
      <w:pPr>
        <w:pStyle w:val="a3"/>
        <w:numPr>
          <w:ilvl w:val="0"/>
          <w:numId w:val="27"/>
        </w:numPr>
        <w:spacing w:after="0"/>
        <w:ind w:leftChars="0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足球裁判法</w:t>
      </w:r>
    </w:p>
    <w:p w14:paraId="02F11C3A" w14:textId="77777777" w:rsidR="00245593" w:rsidRPr="00CF6CF0" w:rsidRDefault="006A6EAC" w:rsidP="00245593">
      <w:pPr>
        <w:pStyle w:val="a3"/>
        <w:numPr>
          <w:ilvl w:val="0"/>
          <w:numId w:val="27"/>
        </w:numPr>
        <w:spacing w:after="0"/>
        <w:ind w:leftChars="0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裁判實務及判例分析</w:t>
      </w:r>
    </w:p>
    <w:p w14:paraId="03019EED" w14:textId="6889EDEE" w:rsidR="00245593" w:rsidRPr="00CF6CF0" w:rsidRDefault="006A6EAC" w:rsidP="00245593">
      <w:pPr>
        <w:pStyle w:val="a3"/>
        <w:numPr>
          <w:ilvl w:val="0"/>
          <w:numId w:val="27"/>
        </w:numPr>
        <w:spacing w:after="0"/>
        <w:ind w:leftChars="0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裁判及助理裁判之合</w:t>
      </w:r>
      <w:r w:rsidRPr="00CF6CF0">
        <w:rPr>
          <w:rFonts w:ascii="標楷體" w:eastAsia="標楷體" w:hAnsi="標楷體" w:cs="微軟正黑體" w:hint="eastAsia"/>
          <w:sz w:val="24"/>
          <w:szCs w:val="24"/>
        </w:rPr>
        <w:t>作</w:t>
      </w:r>
    </w:p>
    <w:p w14:paraId="481D1C3C" w14:textId="77777777" w:rsidR="00245593" w:rsidRPr="00CF6CF0" w:rsidRDefault="006A6EAC" w:rsidP="00245593">
      <w:pPr>
        <w:pStyle w:val="a3"/>
        <w:numPr>
          <w:ilvl w:val="0"/>
          <w:numId w:val="27"/>
        </w:numPr>
        <w:spacing w:after="0"/>
        <w:ind w:leftChars="0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裁判與教</w:t>
      </w:r>
      <w:r w:rsidR="00245593" w:rsidRPr="00CF6CF0">
        <w:rPr>
          <w:rFonts w:ascii="標楷體" w:eastAsia="標楷體" w:hAnsi="標楷體" w:cs="微軟正黑體" w:hint="eastAsia"/>
          <w:sz w:val="24"/>
          <w:szCs w:val="24"/>
        </w:rPr>
        <w:t>練</w:t>
      </w:r>
      <w:r w:rsidRPr="00CF6CF0">
        <w:rPr>
          <w:rFonts w:ascii="標楷體" w:eastAsia="標楷體" w:hAnsi="標楷體" w:cs="微軟正黑體"/>
          <w:sz w:val="24"/>
          <w:szCs w:val="24"/>
        </w:rPr>
        <w:t>之互動關係</w:t>
      </w:r>
    </w:p>
    <w:p w14:paraId="3FCF9696" w14:textId="1FD0FC12" w:rsidR="006A6EAC" w:rsidRPr="00CF6CF0" w:rsidRDefault="006A6EAC" w:rsidP="00245593">
      <w:pPr>
        <w:pStyle w:val="a3"/>
        <w:numPr>
          <w:ilvl w:val="0"/>
          <w:numId w:val="27"/>
        </w:numPr>
        <w:spacing w:after="0"/>
        <w:ind w:leftChars="0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分組臨場實作</w:t>
      </w:r>
    </w:p>
    <w:p w14:paraId="201ACA99" w14:textId="6EDE5601" w:rsidR="00245593" w:rsidRPr="00CF6CF0" w:rsidRDefault="006A6EAC" w:rsidP="00245593">
      <w:pPr>
        <w:pStyle w:val="a3"/>
        <w:numPr>
          <w:ilvl w:val="0"/>
          <w:numId w:val="29"/>
        </w:numPr>
        <w:spacing w:after="0"/>
        <w:ind w:leftChars="0" w:left="851" w:hanging="851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新細明體" w:hint="eastAsia"/>
          <w:noProof/>
          <w:sz w:val="24"/>
          <w:szCs w:val="24"/>
        </w:rPr>
        <w:t>講</w:t>
      </w:r>
      <w:r w:rsidRPr="00CF6CF0">
        <w:rPr>
          <w:rFonts w:ascii="標楷體" w:eastAsia="標楷體" w:hAnsi="標楷體" w:cs="微軟正黑體"/>
          <w:sz w:val="24"/>
          <w:szCs w:val="24"/>
        </w:rPr>
        <w:t>師</w:t>
      </w:r>
      <w:r w:rsidR="00D80C5F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  <w:r w:rsidRPr="00CF6CF0">
        <w:rPr>
          <w:rFonts w:ascii="標楷體" w:eastAsia="標楷體" w:hAnsi="標楷體" w:cs="微軟正黑體"/>
          <w:sz w:val="24"/>
          <w:szCs w:val="24"/>
        </w:rPr>
        <w:t>聘請</w:t>
      </w:r>
      <w:r w:rsidRPr="00CF6CF0">
        <w:rPr>
          <w:rFonts w:ascii="標楷體" w:eastAsia="標楷體" w:hAnsi="標楷體" w:cs="微軟正黑體" w:hint="eastAsia"/>
          <w:sz w:val="24"/>
          <w:szCs w:val="24"/>
        </w:rPr>
        <w:t>資深</w:t>
      </w:r>
      <w:r w:rsidRPr="00CF6CF0">
        <w:rPr>
          <w:rFonts w:ascii="標楷體" w:eastAsia="標楷體" w:hAnsi="標楷體" w:cs="微軟正黑體"/>
          <w:sz w:val="24"/>
          <w:szCs w:val="24"/>
        </w:rPr>
        <w:t>裁判講師主講</w:t>
      </w:r>
    </w:p>
    <w:p w14:paraId="5E59DFA6" w14:textId="77777777" w:rsidR="007E41B9" w:rsidRPr="007E41B9" w:rsidRDefault="005567C4" w:rsidP="00245593">
      <w:pPr>
        <w:pStyle w:val="a3"/>
        <w:numPr>
          <w:ilvl w:val="0"/>
          <w:numId w:val="29"/>
        </w:numPr>
        <w:spacing w:after="0"/>
        <w:ind w:leftChars="0" w:left="851" w:hanging="851"/>
        <w:rPr>
          <w:rFonts w:ascii="標楷體" w:eastAsia="標楷體" w:hAnsi="標楷體" w:cs="微軟正黑體"/>
          <w:sz w:val="24"/>
          <w:szCs w:val="24"/>
        </w:rPr>
      </w:pPr>
      <w:r w:rsidRPr="007E41B9">
        <w:rPr>
          <w:rFonts w:ascii="標楷體" w:eastAsia="標楷體" w:hAnsi="標楷體" w:cs="微軟正黑體"/>
          <w:sz w:val="24"/>
          <w:szCs w:val="24"/>
        </w:rPr>
        <w:t>測驗</w:t>
      </w:r>
      <w:r w:rsidR="00245593" w:rsidRPr="007E41B9">
        <w:rPr>
          <w:rFonts w:ascii="標楷體" w:eastAsia="標楷體" w:hAnsi="標楷體" w:cs="微軟正黑體" w:hint="eastAsia"/>
          <w:sz w:val="24"/>
          <w:szCs w:val="24"/>
        </w:rPr>
        <w:t>：</w:t>
      </w:r>
      <w:r w:rsidR="007E41B9" w:rsidRPr="007E41B9">
        <w:rPr>
          <w:rFonts w:ascii="標楷體" w:eastAsia="標楷體" w:hint="eastAsia"/>
          <w:b/>
          <w:color w:val="000000" w:themeColor="text1"/>
          <w:sz w:val="24"/>
          <w:szCs w:val="24"/>
        </w:rPr>
        <w:t>筆試、場試及影片測驗通過並經實際執法實習達三場者，</w:t>
      </w:r>
      <w:r w:rsidR="007E41B9" w:rsidRPr="007E41B9">
        <w:rPr>
          <w:rFonts w:eastAsia="標楷體"/>
          <w:color w:val="000000" w:themeColor="text1"/>
          <w:sz w:val="24"/>
          <w:szCs w:val="24"/>
        </w:rPr>
        <w:t>由中華民國足球協</w:t>
      </w:r>
    </w:p>
    <w:p w14:paraId="3E7F13AD" w14:textId="4B4E3FBF" w:rsidR="00245593" w:rsidRPr="007E41B9" w:rsidRDefault="007E41B9" w:rsidP="007E41B9">
      <w:pPr>
        <w:pStyle w:val="a3"/>
        <w:spacing w:after="0"/>
        <w:ind w:leftChars="0" w:left="851"/>
        <w:rPr>
          <w:rFonts w:ascii="標楷體" w:eastAsia="標楷體" w:hAnsi="標楷體" w:cs="微軟正黑體"/>
          <w:sz w:val="24"/>
          <w:szCs w:val="24"/>
        </w:rPr>
      </w:pPr>
      <w:r>
        <w:rPr>
          <w:rFonts w:eastAsia="標楷體" w:hint="eastAsia"/>
          <w:color w:val="000000" w:themeColor="text1"/>
          <w:sz w:val="24"/>
          <w:szCs w:val="24"/>
        </w:rPr>
        <w:t xml:space="preserve">             </w:t>
      </w:r>
      <w:r w:rsidRPr="007E41B9">
        <w:rPr>
          <w:rFonts w:eastAsia="標楷體"/>
          <w:color w:val="000000" w:themeColor="text1"/>
          <w:sz w:val="24"/>
          <w:szCs w:val="24"/>
        </w:rPr>
        <w:t>會核發</w:t>
      </w:r>
      <w:r w:rsidRPr="007E41B9">
        <w:rPr>
          <w:rFonts w:eastAsia="標楷體" w:hint="eastAsia"/>
          <w:color w:val="000000" w:themeColor="text1"/>
          <w:sz w:val="24"/>
          <w:szCs w:val="24"/>
        </w:rPr>
        <w:t xml:space="preserve">Futsal </w:t>
      </w:r>
      <w:r w:rsidRPr="007E41B9">
        <w:rPr>
          <w:rFonts w:eastAsia="標楷體"/>
          <w:color w:val="000000" w:themeColor="text1"/>
          <w:sz w:val="24"/>
          <w:szCs w:val="24"/>
        </w:rPr>
        <w:t>C</w:t>
      </w:r>
      <w:r w:rsidRPr="007E41B9">
        <w:rPr>
          <w:rFonts w:eastAsia="標楷體"/>
          <w:color w:val="000000" w:themeColor="text1"/>
          <w:sz w:val="24"/>
          <w:szCs w:val="24"/>
        </w:rPr>
        <w:t>級裁判證。</w:t>
      </w:r>
      <w:r w:rsidRPr="007E41B9">
        <w:rPr>
          <w:rFonts w:ascii="標楷體" w:eastAsia="標楷體" w:hAnsi="標楷體" w:cs="微軟正黑體"/>
          <w:sz w:val="24"/>
          <w:szCs w:val="24"/>
        </w:rPr>
        <w:t xml:space="preserve"> </w:t>
      </w:r>
    </w:p>
    <w:p w14:paraId="4B997F6F" w14:textId="3B079FFB" w:rsidR="00245593" w:rsidRPr="00CF6CF0" w:rsidRDefault="005567C4" w:rsidP="00245593">
      <w:pPr>
        <w:pStyle w:val="a3"/>
        <w:numPr>
          <w:ilvl w:val="0"/>
          <w:numId w:val="29"/>
        </w:numPr>
        <w:spacing w:after="0"/>
        <w:ind w:leftChars="0" w:left="851" w:hanging="851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lastRenderedPageBreak/>
        <w:t>報到時間</w:t>
      </w:r>
      <w:r w:rsidR="00245593" w:rsidRPr="00CF6CF0">
        <w:rPr>
          <w:rFonts w:ascii="標楷體" w:eastAsia="標楷體" w:hAnsi="標楷體" w:cs="微軟正黑體" w:hint="eastAsia"/>
          <w:sz w:val="24"/>
          <w:szCs w:val="24"/>
        </w:rPr>
        <w:t>：113</w:t>
      </w:r>
      <w:r w:rsidRPr="00CF6CF0">
        <w:rPr>
          <w:rFonts w:ascii="標楷體" w:eastAsia="標楷體" w:hAnsi="標楷體" w:cs="微軟正黑體"/>
          <w:sz w:val="24"/>
          <w:szCs w:val="24"/>
        </w:rPr>
        <w:t>年</w:t>
      </w:r>
      <w:r w:rsidR="009511B2">
        <w:rPr>
          <w:rFonts w:ascii="標楷體" w:eastAsia="標楷體" w:hAnsi="標楷體" w:cs="微軟正黑體" w:hint="eastAsia"/>
          <w:sz w:val="24"/>
          <w:szCs w:val="24"/>
        </w:rPr>
        <w:t>10</w:t>
      </w:r>
      <w:r w:rsidRPr="00CF6CF0">
        <w:rPr>
          <w:rFonts w:ascii="標楷體" w:eastAsia="標楷體" w:hAnsi="標楷體" w:cs="微軟正黑體"/>
          <w:sz w:val="24"/>
          <w:szCs w:val="24"/>
        </w:rPr>
        <w:t>月</w:t>
      </w:r>
      <w:r w:rsidR="00F44382">
        <w:rPr>
          <w:rFonts w:ascii="標楷體" w:eastAsia="標楷體" w:hAnsi="標楷體" w:cs="微軟正黑體" w:hint="eastAsia"/>
          <w:sz w:val="24"/>
          <w:szCs w:val="24"/>
        </w:rPr>
        <w:t>1</w:t>
      </w:r>
      <w:r w:rsidR="00F44382">
        <w:rPr>
          <w:rFonts w:ascii="標楷體" w:eastAsia="標楷體" w:hAnsi="標楷體" w:cs="微軟正黑體"/>
          <w:sz w:val="24"/>
          <w:szCs w:val="24"/>
        </w:rPr>
        <w:t>1</w:t>
      </w:r>
      <w:bookmarkStart w:id="0" w:name="_GoBack"/>
      <w:bookmarkEnd w:id="0"/>
      <w:r w:rsidRPr="00CF6CF0">
        <w:rPr>
          <w:rFonts w:ascii="標楷體" w:eastAsia="標楷體" w:hAnsi="標楷體" w:cs="微軟正黑體"/>
          <w:sz w:val="24"/>
          <w:szCs w:val="24"/>
        </w:rPr>
        <w:t>日上午</w:t>
      </w:r>
      <w:r w:rsidR="00CF265C" w:rsidRPr="00CF6CF0">
        <w:rPr>
          <w:rFonts w:ascii="標楷體" w:eastAsia="標楷體" w:hAnsi="標楷體" w:cs="標楷體" w:hint="eastAsia"/>
          <w:sz w:val="24"/>
          <w:szCs w:val="24"/>
        </w:rPr>
        <w:t>7</w:t>
      </w:r>
      <w:r w:rsidR="00264E20" w:rsidRPr="00CF6CF0">
        <w:rPr>
          <w:rFonts w:ascii="標楷體" w:eastAsia="標楷體" w:hAnsi="標楷體" w:cs="新細明體" w:hint="eastAsia"/>
          <w:sz w:val="24"/>
          <w:szCs w:val="24"/>
        </w:rPr>
        <w:t>時</w:t>
      </w:r>
      <w:r w:rsidR="00CF265C" w:rsidRPr="00CF6CF0">
        <w:rPr>
          <w:rFonts w:ascii="標楷體" w:eastAsia="標楷體" w:hAnsi="標楷體" w:cs="標楷體" w:hint="eastAsia"/>
          <w:sz w:val="24"/>
          <w:szCs w:val="24"/>
        </w:rPr>
        <w:t>5</w:t>
      </w:r>
      <w:r w:rsidR="00264E20" w:rsidRPr="00CF6CF0">
        <w:rPr>
          <w:rFonts w:ascii="標楷體" w:eastAsia="標楷體" w:hAnsi="標楷體" w:cs="標楷體" w:hint="eastAsia"/>
          <w:sz w:val="24"/>
          <w:szCs w:val="24"/>
        </w:rPr>
        <w:t>0</w:t>
      </w:r>
      <w:r w:rsidR="00264E20" w:rsidRPr="00CF6CF0">
        <w:rPr>
          <w:rFonts w:ascii="標楷體" w:eastAsia="標楷體" w:hAnsi="標楷體" w:cs="新細明體" w:hint="eastAsia"/>
          <w:sz w:val="24"/>
          <w:szCs w:val="24"/>
        </w:rPr>
        <w:t xml:space="preserve">分 </w:t>
      </w:r>
      <w:r w:rsidR="00264E20" w:rsidRPr="00CF6CF0">
        <w:rPr>
          <w:rFonts w:ascii="標楷體" w:eastAsia="標楷體" w:hAnsi="標楷體" w:cs="標楷體"/>
          <w:sz w:val="24"/>
          <w:szCs w:val="24"/>
        </w:rPr>
        <w:t>~</w:t>
      </w:r>
      <w:r w:rsidR="00264E20" w:rsidRPr="00CF6CF0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264E20" w:rsidRPr="00CF6CF0">
        <w:rPr>
          <w:rFonts w:ascii="標楷體" w:eastAsia="標楷體" w:hAnsi="標楷體" w:cs="標楷體"/>
          <w:sz w:val="24"/>
          <w:szCs w:val="24"/>
        </w:rPr>
        <w:t>8</w:t>
      </w:r>
      <w:r w:rsidR="00264E20" w:rsidRPr="00CF6CF0">
        <w:rPr>
          <w:rFonts w:ascii="標楷體" w:eastAsia="標楷體" w:hAnsi="標楷體" w:cs="新細明體" w:hint="eastAsia"/>
          <w:sz w:val="24"/>
          <w:szCs w:val="24"/>
        </w:rPr>
        <w:t>時</w:t>
      </w:r>
      <w:r w:rsidR="00264E20" w:rsidRPr="00CF6CF0">
        <w:rPr>
          <w:rFonts w:ascii="標楷體" w:eastAsia="標楷體" w:hAnsi="標楷體" w:cs="標楷體"/>
          <w:sz w:val="24"/>
          <w:szCs w:val="24"/>
        </w:rPr>
        <w:t>10</w:t>
      </w:r>
      <w:r w:rsidR="00264E20" w:rsidRPr="00CF6CF0">
        <w:rPr>
          <w:rFonts w:ascii="標楷體" w:eastAsia="標楷體" w:hAnsi="標楷體" w:cs="新細明體" w:hint="eastAsia"/>
          <w:sz w:val="24"/>
          <w:szCs w:val="24"/>
        </w:rPr>
        <w:t>分</w:t>
      </w:r>
      <w:r w:rsidR="00245593" w:rsidRPr="00CF6CF0">
        <w:rPr>
          <w:rFonts w:ascii="標楷體" w:eastAsia="標楷體" w:hAnsi="標楷體" w:cs="微軟正黑體" w:hint="eastAsia"/>
          <w:sz w:val="24"/>
          <w:szCs w:val="24"/>
        </w:rPr>
        <w:t>前</w:t>
      </w:r>
      <w:r w:rsidRPr="00CF6CF0">
        <w:rPr>
          <w:rFonts w:ascii="標楷體" w:eastAsia="標楷體" w:hAnsi="標楷體" w:cs="微軟正黑體"/>
          <w:sz w:val="24"/>
          <w:szCs w:val="24"/>
        </w:rPr>
        <w:t>於長治國中行政大樓一樓會議室報到</w:t>
      </w:r>
    </w:p>
    <w:p w14:paraId="3A0BAE5C" w14:textId="353C5905" w:rsidR="00FF3CB0" w:rsidRPr="00CF6CF0" w:rsidRDefault="005567C4" w:rsidP="00245593">
      <w:pPr>
        <w:pStyle w:val="a3"/>
        <w:numPr>
          <w:ilvl w:val="0"/>
          <w:numId w:val="29"/>
        </w:numPr>
        <w:spacing w:after="0"/>
        <w:ind w:leftChars="0" w:left="851" w:hanging="851"/>
        <w:rPr>
          <w:rFonts w:ascii="標楷體" w:eastAsia="標楷體" w:hAnsi="標楷體" w:cs="微軟正黑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注意事項</w:t>
      </w:r>
      <w:r w:rsidR="00245593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</w:p>
    <w:p w14:paraId="0073AB66" w14:textId="23EE1381" w:rsidR="00245593" w:rsidRPr="00CF6CF0" w:rsidRDefault="005567C4" w:rsidP="00245593">
      <w:pPr>
        <w:pStyle w:val="a3"/>
        <w:numPr>
          <w:ilvl w:val="0"/>
          <w:numId w:val="30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外埠學員住宿請自理</w:t>
      </w:r>
    </w:p>
    <w:p w14:paraId="308BB923" w14:textId="6EFE1164" w:rsidR="00245593" w:rsidRPr="00CF6CF0" w:rsidRDefault="005567C4" w:rsidP="00245593">
      <w:pPr>
        <w:pStyle w:val="a3"/>
        <w:numPr>
          <w:ilvl w:val="0"/>
          <w:numId w:val="30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請帶USB準時出席並專心研習</w:t>
      </w:r>
    </w:p>
    <w:p w14:paraId="17AAE820" w14:textId="074EA434" w:rsidR="00245593" w:rsidRPr="00CF6CF0" w:rsidRDefault="005567C4" w:rsidP="00245593">
      <w:pPr>
        <w:pStyle w:val="a3"/>
        <w:numPr>
          <w:ilvl w:val="0"/>
          <w:numId w:val="30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研習人員請穿著運動服装、運動鞋全程參與</w:t>
      </w:r>
    </w:p>
    <w:p w14:paraId="72C31D98" w14:textId="453E6FAA" w:rsidR="007D4A83" w:rsidRPr="00CF6CF0" w:rsidRDefault="005567C4" w:rsidP="00245593">
      <w:pPr>
        <w:pStyle w:val="a3"/>
        <w:numPr>
          <w:ilvl w:val="0"/>
          <w:numId w:val="30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缺課四小時以上者將不予授證</w:t>
      </w:r>
    </w:p>
    <w:p w14:paraId="6202D6F1" w14:textId="30106425" w:rsidR="00245593" w:rsidRPr="00CF6CF0" w:rsidRDefault="00245593" w:rsidP="00245593">
      <w:pPr>
        <w:pStyle w:val="a3"/>
        <w:numPr>
          <w:ilvl w:val="0"/>
          <w:numId w:val="33"/>
        </w:numPr>
        <w:spacing w:after="0"/>
        <w:ind w:leftChars="0" w:left="851" w:hanging="851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新細明體" w:hint="eastAsia"/>
          <w:sz w:val="24"/>
          <w:szCs w:val="24"/>
        </w:rPr>
        <w:t>性騷擾防治</w:t>
      </w:r>
      <w:r w:rsidR="0090393E" w:rsidRPr="00CF6CF0">
        <w:rPr>
          <w:rFonts w:ascii="標楷體" w:eastAsia="標楷體" w:hAnsi="標楷體" w:cs="新細明體" w:hint="eastAsia"/>
          <w:sz w:val="24"/>
          <w:szCs w:val="24"/>
        </w:rPr>
        <w:t>：</w:t>
      </w:r>
    </w:p>
    <w:p w14:paraId="6019D4AB" w14:textId="07FC860D" w:rsidR="00245593" w:rsidRPr="00CF6CF0" w:rsidRDefault="00245593" w:rsidP="00245593">
      <w:pPr>
        <w:spacing w:after="0"/>
        <w:ind w:leftChars="400" w:left="88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新細明體" w:hint="eastAsia"/>
          <w:sz w:val="24"/>
          <w:szCs w:val="24"/>
        </w:rPr>
        <w:t>只要一切不受到歡迎的、與性或性別有關</w:t>
      </w:r>
      <w:r w:rsidR="00CF265C" w:rsidRPr="00CF6CF0">
        <w:rPr>
          <w:rFonts w:ascii="標楷體" w:eastAsia="標楷體" w:hAnsi="標楷體" w:cs="新細明體" w:hint="eastAsia"/>
          <w:sz w:val="24"/>
          <w:szCs w:val="24"/>
        </w:rPr>
        <w:t>，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會讓您</w:t>
      </w:r>
      <w:r w:rsidR="00CF265C" w:rsidRPr="00CF6CF0">
        <w:rPr>
          <w:rFonts w:ascii="標楷體" w:eastAsia="標楷體" w:hAnsi="標楷體" w:cs="新細明體" w:hint="eastAsia"/>
          <w:sz w:val="24"/>
          <w:szCs w:val="24"/>
        </w:rPr>
        <w:t>感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到不舒服不自在、覺得被冒犯、被侮辱的言行舉止。在嚴重的情況下</w:t>
      </w:r>
      <w:r w:rsidR="00CF265C" w:rsidRPr="00CF6CF0">
        <w:rPr>
          <w:rFonts w:ascii="標楷體" w:eastAsia="標楷體" w:hAnsi="標楷體" w:hint="eastAsia"/>
          <w:sz w:val="24"/>
          <w:szCs w:val="24"/>
        </w:rPr>
        <w:t>，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甚至會影響到您就學或就業機會的表現</w:t>
      </w:r>
      <w:r w:rsidR="00CF265C" w:rsidRPr="00CF6CF0">
        <w:rPr>
          <w:rFonts w:ascii="標楷體" w:eastAsia="標楷體" w:hAnsi="標楷體" w:cs="新細明體" w:hint="eastAsia"/>
          <w:sz w:val="24"/>
          <w:szCs w:val="24"/>
        </w:rPr>
        <w:t>，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或影響日常生活之進行</w:t>
      </w:r>
      <w:r w:rsidR="00CF265C" w:rsidRPr="00CF6CF0">
        <w:rPr>
          <w:rFonts w:ascii="標楷體" w:eastAsia="標楷體" w:hAnsi="標楷體" w:cs="新細明體" w:hint="eastAsia"/>
          <w:sz w:val="24"/>
          <w:szCs w:val="24"/>
        </w:rPr>
        <w:t>，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就可能構成性騷擾。性騷擾是</w:t>
      </w:r>
      <w:r w:rsidR="00CF265C" w:rsidRPr="00CF6CF0">
        <w:rPr>
          <w:rFonts w:ascii="標楷體" w:eastAsia="標楷體" w:hAnsi="標楷體" w:hint="eastAsia"/>
          <w:sz w:val="24"/>
          <w:szCs w:val="24"/>
        </w:rPr>
        <w:t>一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種對人身安全的傷害，任何人都有可能被性騷擾，嚴重的性騷擾行為可能演變成性侵害或強制猥褻，</w:t>
      </w:r>
      <w:r w:rsidRPr="00CF6CF0">
        <w:rPr>
          <w:rFonts w:ascii="標楷體" w:eastAsia="標楷體" w:hAnsi="標楷體"/>
          <w:sz w:val="24"/>
          <w:szCs w:val="24"/>
        </w:rPr>
        <w:t xml:space="preserve"> 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因此遇到性騷擾一定要勇於制止、</w:t>
      </w:r>
      <w:r w:rsidR="00AC2435" w:rsidRPr="00CF6CF0">
        <w:rPr>
          <w:rFonts w:ascii="標楷體" w:eastAsia="標楷體" w:hAnsi="標楷體" w:cs="新細明體" w:hint="eastAsia"/>
          <w:sz w:val="24"/>
          <w:szCs w:val="24"/>
        </w:rPr>
        <w:t>勇敢說不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，當您遭受性騷擾</w:t>
      </w:r>
      <w:r w:rsidR="00CF265C" w:rsidRPr="00CF6CF0">
        <w:rPr>
          <w:rFonts w:ascii="標楷體" w:eastAsia="標楷體" w:hAnsi="標楷體" w:hint="eastAsia"/>
          <w:sz w:val="24"/>
          <w:szCs w:val="24"/>
        </w:rPr>
        <w:t>，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您可以運用以下的</w:t>
      </w:r>
      <w:r w:rsidR="00CF265C" w:rsidRPr="00CF6CF0">
        <w:rPr>
          <w:rFonts w:ascii="標楷體" w:eastAsia="標楷體" w:hAnsi="標楷體" w:cs="新細明體" w:hint="eastAsia"/>
          <w:sz w:val="24"/>
          <w:szCs w:val="24"/>
        </w:rPr>
        <w:t>資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源或原則處理。處理過程中有任何問題，</w:t>
      </w:r>
      <w:r w:rsidR="00CF265C" w:rsidRPr="00CF6CF0">
        <w:rPr>
          <w:rFonts w:ascii="標楷體" w:eastAsia="標楷體" w:hAnsi="標楷體" w:cs="新細明體" w:hint="eastAsia"/>
          <w:sz w:val="24"/>
          <w:szCs w:val="24"/>
        </w:rPr>
        <w:t>都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可以直撥「</w:t>
      </w:r>
      <w:r w:rsidRPr="00CF6CF0">
        <w:rPr>
          <w:rFonts w:ascii="標楷體" w:eastAsia="標楷體" w:hAnsi="標楷體"/>
          <w:sz w:val="24"/>
          <w:szCs w:val="24"/>
        </w:rPr>
        <w:t xml:space="preserve">113 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」</w:t>
      </w:r>
      <w:r w:rsidRPr="00CF6CF0">
        <w:rPr>
          <w:rFonts w:ascii="標楷體" w:eastAsia="標楷體" w:hAnsi="標楷體"/>
          <w:sz w:val="24"/>
          <w:szCs w:val="24"/>
        </w:rPr>
        <w:t>24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小時保</w:t>
      </w:r>
      <w:r w:rsidR="0090393E" w:rsidRPr="00CF6CF0">
        <w:rPr>
          <w:rFonts w:ascii="標楷體" w:eastAsia="標楷體" w:hAnsi="標楷體" w:cs="新細明體" w:hint="eastAsia"/>
          <w:sz w:val="24"/>
          <w:szCs w:val="24"/>
        </w:rPr>
        <w:t>護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專線，提供您專業的協助。</w:t>
      </w:r>
    </w:p>
    <w:p w14:paraId="42534269" w14:textId="6052ACAA" w:rsidR="006A6EAC" w:rsidRPr="00CF6CF0" w:rsidRDefault="005567C4" w:rsidP="00245593">
      <w:pPr>
        <w:numPr>
          <w:ilvl w:val="0"/>
          <w:numId w:val="29"/>
        </w:numPr>
        <w:spacing w:after="0"/>
        <w:ind w:left="851" w:hanging="851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防疫規定</w:t>
      </w:r>
      <w:r w:rsidR="00245593" w:rsidRPr="00CF6CF0">
        <w:rPr>
          <w:rFonts w:ascii="標楷體" w:eastAsia="標楷體" w:hAnsi="標楷體" w:cs="微軟正黑體" w:hint="eastAsia"/>
          <w:sz w:val="24"/>
          <w:szCs w:val="24"/>
        </w:rPr>
        <w:t>：</w:t>
      </w:r>
    </w:p>
    <w:p w14:paraId="5B8A3EB8" w14:textId="754C3E37" w:rsidR="00245593" w:rsidRPr="00CF6CF0" w:rsidRDefault="005567C4" w:rsidP="00245593">
      <w:pPr>
        <w:pStyle w:val="a3"/>
        <w:numPr>
          <w:ilvl w:val="0"/>
          <w:numId w:val="3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 w:hint="eastAsia"/>
          <w:sz w:val="24"/>
          <w:szCs w:val="24"/>
        </w:rPr>
        <w:t>依據體育署「因應嚴重特殊傳染急性肺炎</w:t>
      </w:r>
      <w:r w:rsidRPr="00CF6CF0">
        <w:rPr>
          <w:rFonts w:ascii="標楷體" w:eastAsia="標楷體" w:hAnsi="標楷體" w:cs="微軟正黑體"/>
          <w:sz w:val="24"/>
          <w:szCs w:val="24"/>
        </w:rPr>
        <w:t xml:space="preserve">( </w:t>
      </w:r>
      <w:r w:rsidR="00CF265C" w:rsidRPr="00CF6CF0">
        <w:rPr>
          <w:rFonts w:ascii="標楷體" w:eastAsia="標楷體" w:hAnsi="標楷體" w:cs="微軟正黑體" w:hint="eastAsia"/>
          <w:sz w:val="24"/>
          <w:szCs w:val="24"/>
        </w:rPr>
        <w:t>COVID-19</w:t>
      </w:r>
      <w:r w:rsidRPr="00CF6CF0">
        <w:rPr>
          <w:rFonts w:ascii="標楷體" w:eastAsia="標楷體" w:hAnsi="標楷體" w:cs="微軟正黑體"/>
          <w:sz w:val="24"/>
          <w:szCs w:val="24"/>
        </w:rPr>
        <w:t xml:space="preserve"> )大型運動賽事及活動之防護</w:t>
      </w:r>
      <w:r w:rsidR="0090393E" w:rsidRPr="00CF6CF0">
        <w:rPr>
          <w:rFonts w:ascii="標楷體" w:eastAsia="標楷體" w:hAnsi="標楷體" w:cs="微軟正黑體" w:hint="eastAsia"/>
          <w:sz w:val="24"/>
          <w:szCs w:val="24"/>
        </w:rPr>
        <w:t>措施</w:t>
      </w:r>
      <w:r w:rsidRPr="00CF6CF0">
        <w:rPr>
          <w:rFonts w:ascii="標楷體" w:eastAsia="標楷體" w:hAnsi="標楷體" w:cs="微軟正黑體"/>
          <w:sz w:val="24"/>
          <w:szCs w:val="24"/>
        </w:rPr>
        <w:t>處理原則</w:t>
      </w:r>
      <w:r w:rsidR="00CF265C" w:rsidRPr="00CF6CF0">
        <w:rPr>
          <w:rFonts w:ascii="標楷體" w:eastAsia="標楷體" w:hAnsi="標楷體" w:cs="微軟正黑體" w:hint="eastAsia"/>
          <w:sz w:val="24"/>
          <w:szCs w:val="24"/>
        </w:rPr>
        <w:t>」</w:t>
      </w:r>
      <w:r w:rsidRPr="00CF6CF0">
        <w:rPr>
          <w:rFonts w:ascii="標楷體" w:eastAsia="標楷體" w:hAnsi="標楷體" w:cs="微軟正黑體"/>
          <w:sz w:val="24"/>
          <w:szCs w:val="24"/>
        </w:rPr>
        <w:t>辦理</w:t>
      </w:r>
    </w:p>
    <w:p w14:paraId="47B3CDF4" w14:textId="04211DC3" w:rsidR="00245593" w:rsidRPr="00CF6CF0" w:rsidRDefault="005567C4" w:rsidP="00CF265C">
      <w:pPr>
        <w:pStyle w:val="a3"/>
        <w:numPr>
          <w:ilvl w:val="0"/>
          <w:numId w:val="3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講習當日如有發燒、咳嗽、呼吸急促等症狀者,請勿前往講習場地</w:t>
      </w:r>
      <w:r w:rsidR="00264E20" w:rsidRPr="00CF6CF0">
        <w:rPr>
          <w:rFonts w:ascii="標楷體" w:eastAsia="標楷體" w:hAnsi="標楷體" w:cs="微軟正黑體" w:hint="eastAsia"/>
          <w:sz w:val="24"/>
          <w:szCs w:val="24"/>
        </w:rPr>
        <w:t>；</w:t>
      </w:r>
      <w:r w:rsidRPr="00CF6CF0">
        <w:rPr>
          <w:rFonts w:ascii="標楷體" w:eastAsia="標楷體" w:hAnsi="標楷體" w:cs="微軟正黑體"/>
          <w:sz w:val="24"/>
          <w:szCs w:val="24"/>
        </w:rPr>
        <w:t>如</w:t>
      </w:r>
      <w:r w:rsidRPr="00CF6CF0">
        <w:rPr>
          <w:rFonts w:ascii="標楷體" w:eastAsia="標楷體" w:hAnsi="標楷體"/>
          <w:noProof/>
          <w:sz w:val="24"/>
          <w:szCs w:val="24"/>
        </w:rPr>
        <w:drawing>
          <wp:inline distT="0" distB="0" distL="0" distR="0" wp14:anchorId="5B6EF1A3" wp14:editId="4A38D6D3">
            <wp:extent cx="3232" cy="6464"/>
            <wp:effectExtent l="0" t="0" r="0" b="0"/>
            <wp:docPr id="6818" name="Picture 6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" name="Picture 68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6CF0">
        <w:rPr>
          <w:rFonts w:ascii="標楷體" w:eastAsia="標楷體" w:hAnsi="標楷體" w:cs="微軟正黑體"/>
          <w:sz w:val="24"/>
          <w:szCs w:val="24"/>
        </w:rPr>
        <w:t>於講習期間有發燒症狀</w:t>
      </w:r>
      <w:r w:rsidR="00264E20" w:rsidRPr="00CF6CF0">
        <w:rPr>
          <w:rFonts w:ascii="標楷體" w:eastAsia="標楷體" w:hAnsi="標楷體" w:cs="微軟正黑體" w:hint="eastAsia"/>
          <w:sz w:val="24"/>
          <w:szCs w:val="24"/>
        </w:rPr>
        <w:t>，</w:t>
      </w:r>
      <w:r w:rsidRPr="00CF6CF0">
        <w:rPr>
          <w:rFonts w:ascii="標楷體" w:eastAsia="標楷體" w:hAnsi="標楷體" w:cs="微軟正黑體"/>
          <w:sz w:val="24"/>
          <w:szCs w:val="24"/>
        </w:rPr>
        <w:t>請盡速就醫並至告知</w:t>
      </w:r>
      <w:r w:rsidR="00264E20" w:rsidRPr="00CF6CF0">
        <w:rPr>
          <w:rFonts w:ascii="標楷體" w:eastAsia="標楷體" w:hAnsi="標楷體" w:cs="微軟正黑體" w:hint="eastAsia"/>
          <w:sz w:val="24"/>
          <w:szCs w:val="24"/>
        </w:rPr>
        <w:t>工作人</w:t>
      </w:r>
    </w:p>
    <w:p w14:paraId="2644B95B" w14:textId="0F92A318" w:rsidR="007D4A83" w:rsidRPr="00CF6CF0" w:rsidRDefault="005567C4" w:rsidP="00245593">
      <w:pPr>
        <w:pStyle w:val="a3"/>
        <w:numPr>
          <w:ilvl w:val="0"/>
          <w:numId w:val="31"/>
        </w:numPr>
        <w:spacing w:after="0"/>
        <w:ind w:leftChars="0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微軟正黑體"/>
          <w:sz w:val="24"/>
          <w:szCs w:val="24"/>
        </w:rPr>
        <w:t>參加講習人員請自備口罩</w:t>
      </w:r>
    </w:p>
    <w:p w14:paraId="2E89E79A" w14:textId="31BE5503" w:rsidR="00D80C5F" w:rsidRPr="00CF6CF0" w:rsidRDefault="00D80C5F" w:rsidP="00264E20">
      <w:pPr>
        <w:pStyle w:val="a3"/>
        <w:numPr>
          <w:ilvl w:val="0"/>
          <w:numId w:val="35"/>
        </w:numPr>
        <w:spacing w:after="0"/>
        <w:ind w:leftChars="0" w:left="851" w:hanging="851"/>
        <w:rPr>
          <w:rFonts w:ascii="標楷體" w:eastAsia="標楷體" w:hAnsi="標楷體"/>
          <w:sz w:val="24"/>
          <w:szCs w:val="24"/>
        </w:rPr>
      </w:pPr>
      <w:r w:rsidRPr="00CF6CF0">
        <w:rPr>
          <w:rFonts w:ascii="標楷體" w:eastAsia="標楷體" w:hAnsi="標楷體" w:cs="新細明體" w:hint="eastAsia"/>
          <w:sz w:val="24"/>
          <w:szCs w:val="24"/>
        </w:rPr>
        <w:t>本計</w:t>
      </w:r>
      <w:r w:rsidR="00AC2435" w:rsidRPr="00CF6CF0">
        <w:rPr>
          <w:rFonts w:ascii="標楷體" w:eastAsia="標楷體" w:hAnsi="標楷體" w:cs="新細明體" w:hint="eastAsia"/>
          <w:sz w:val="24"/>
          <w:szCs w:val="24"/>
        </w:rPr>
        <w:t>畫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呈送屏</w:t>
      </w:r>
      <w:r w:rsidR="0090393E" w:rsidRPr="00CF6CF0">
        <w:rPr>
          <w:rFonts w:ascii="標楷體" w:eastAsia="標楷體" w:hAnsi="標楷體" w:cs="新細明體" w:hint="eastAsia"/>
          <w:sz w:val="24"/>
          <w:szCs w:val="24"/>
        </w:rPr>
        <w:t>東</w:t>
      </w:r>
      <w:r w:rsidRPr="00CF6CF0">
        <w:rPr>
          <w:rFonts w:ascii="標楷體" w:eastAsia="標楷體" w:hAnsi="標楷體" w:cs="新細明體" w:hint="eastAsia"/>
          <w:sz w:val="24"/>
          <w:szCs w:val="24"/>
        </w:rPr>
        <w:t>縣政府及中華民國足球協會核准後實施，修正時亦同</w:t>
      </w:r>
    </w:p>
    <w:p w14:paraId="1FB75936" w14:textId="77777777" w:rsidR="00264E20" w:rsidRPr="00CF6CF0" w:rsidRDefault="00264E20" w:rsidP="00D80C5F">
      <w:pPr>
        <w:rPr>
          <w:rFonts w:ascii="標楷體" w:eastAsia="標楷體" w:hAnsi="標楷體"/>
        </w:rPr>
      </w:pPr>
    </w:p>
    <w:p w14:paraId="08CD0C39" w14:textId="13F05543" w:rsidR="00066834" w:rsidRPr="00CF6CF0" w:rsidRDefault="00066834" w:rsidP="00AC2435">
      <w:pPr>
        <w:spacing w:afterLines="50" w:after="120" w:line="400" w:lineRule="exact"/>
        <w:jc w:val="center"/>
        <w:rPr>
          <w:rFonts w:ascii="標楷體" w:eastAsia="標楷體" w:hAnsi="標楷體" w:cstheme="minorBidi"/>
          <w:b/>
          <w:bCs/>
          <w:color w:val="auto"/>
          <w:sz w:val="32"/>
          <w:szCs w:val="32"/>
        </w:rPr>
      </w:pPr>
      <w:r w:rsidRPr="00CF6CF0">
        <w:rPr>
          <w:rFonts w:ascii="標楷體" w:eastAsia="標楷體" w:hAnsi="標楷體" w:hint="eastAsia"/>
          <w:b/>
          <w:bCs/>
          <w:sz w:val="32"/>
          <w:szCs w:val="32"/>
        </w:rPr>
        <w:t>中華民國足球協會113年FUTSAL</w:t>
      </w:r>
      <w:r w:rsidR="009511B2">
        <w:rPr>
          <w:rFonts w:ascii="標楷體" w:eastAsia="標楷體" w:hAnsi="標楷體" w:hint="eastAsia"/>
          <w:b/>
          <w:bCs/>
          <w:sz w:val="32"/>
          <w:szCs w:val="32"/>
        </w:rPr>
        <w:t xml:space="preserve"> C</w:t>
      </w:r>
      <w:r w:rsidR="00AC2435" w:rsidRPr="00CF6CF0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Pr="00CF6CF0">
        <w:rPr>
          <w:rFonts w:ascii="標楷體" w:eastAsia="標楷體" w:hAnsi="標楷體" w:hint="eastAsia"/>
          <w:b/>
          <w:bCs/>
          <w:sz w:val="32"/>
          <w:szCs w:val="32"/>
        </w:rPr>
        <w:t>級裁判講習會課程表</w:t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5"/>
        <w:gridCol w:w="2953"/>
        <w:gridCol w:w="2953"/>
        <w:gridCol w:w="2953"/>
      </w:tblGrid>
      <w:tr w:rsidR="00066834" w:rsidRPr="00CF6CF0" w14:paraId="4C0AC3F5" w14:textId="77777777" w:rsidTr="00AC2435">
        <w:trPr>
          <w:trHeight w:val="1088"/>
          <w:jc w:val="center"/>
        </w:trPr>
        <w:tc>
          <w:tcPr>
            <w:tcW w:w="1425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8EA5" w14:textId="03F0B980" w:rsidR="00066834" w:rsidRPr="00CF6CF0" w:rsidRDefault="00AC2435" w:rsidP="00AC2435">
            <w:pPr>
              <w:spacing w:line="240" w:lineRule="auto"/>
              <w:jc w:val="center"/>
              <w:rPr>
                <w:rFonts w:ascii="標楷體" w:eastAsia="標楷體" w:hAnsi="標楷體"/>
                <w:sz w:val="24"/>
              </w:rPr>
            </w:pPr>
            <w:r w:rsidRPr="00CF6CF0">
              <w:rPr>
                <w:rFonts w:ascii="標楷體" w:eastAsia="標楷體" w:hAnsi="標楷體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4F99D4" wp14:editId="57DE406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22225</wp:posOffset>
                      </wp:positionV>
                      <wp:extent cx="561975" cy="942975"/>
                      <wp:effectExtent l="0" t="0" r="28575" b="28575"/>
                      <wp:wrapNone/>
                      <wp:docPr id="953549764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942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4E085BBF" id="直線接點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.75pt" to="44.2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"/>
                  </w:pict>
                </mc:Fallback>
              </mc:AlternateContent>
            </w:r>
            <w:r w:rsidR="00066834" w:rsidRPr="00CF6CF0">
              <w:rPr>
                <w:rFonts w:ascii="標楷體" w:eastAsia="標楷體" w:hAnsi="標楷體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CDE0F" wp14:editId="0334D37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882015" cy="540385"/>
                      <wp:effectExtent l="0" t="0" r="32385" b="31115"/>
                      <wp:wrapNone/>
                      <wp:docPr id="1424177036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82015" cy="5403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line w14:anchorId="632E3B72" id="直線接點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5pt" to="69.4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"/>
                  </w:pict>
                </mc:Fallback>
              </mc:AlternateContent>
            </w:r>
            <w:r w:rsidR="00066834" w:rsidRPr="00CF6CF0">
              <w:rPr>
                <w:rFonts w:ascii="標楷體" w:eastAsia="標楷體" w:hAnsi="標楷體" w:hint="eastAsia"/>
              </w:rPr>
              <w:t xml:space="preserve">      日 期</w:t>
            </w:r>
          </w:p>
          <w:p w14:paraId="561F310A" w14:textId="3E47EFD6" w:rsidR="00066834" w:rsidRPr="00CF6CF0" w:rsidRDefault="00066834" w:rsidP="00AC2435">
            <w:pPr>
              <w:spacing w:line="240" w:lineRule="auto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 xml:space="preserve">時  </w:t>
            </w:r>
            <w:r w:rsidR="00AC2435" w:rsidRPr="00CF6CF0">
              <w:rPr>
                <w:rFonts w:ascii="標楷體" w:eastAsia="標楷體" w:hAnsi="標楷體" w:hint="eastAsia"/>
              </w:rPr>
              <w:t xml:space="preserve">     </w:t>
            </w:r>
            <w:r w:rsidRPr="00CF6CF0">
              <w:rPr>
                <w:rFonts w:ascii="標楷體" w:eastAsia="標楷體" w:hAnsi="標楷體" w:hint="eastAsia"/>
              </w:rPr>
              <w:t xml:space="preserve"> 課</w:t>
            </w:r>
          </w:p>
          <w:p w14:paraId="05A926C7" w14:textId="747BEBF8" w:rsidR="00066834" w:rsidRPr="00CF6CF0" w:rsidRDefault="00066834" w:rsidP="00AC2435">
            <w:pPr>
              <w:spacing w:line="240" w:lineRule="auto"/>
              <w:ind w:firstLineChars="100" w:firstLine="220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 xml:space="preserve">間    </w:t>
            </w:r>
            <w:r w:rsidR="00AC2435" w:rsidRPr="00CF6CF0">
              <w:rPr>
                <w:rFonts w:ascii="標楷體" w:eastAsia="標楷體" w:hAnsi="標楷體" w:hint="eastAsia"/>
              </w:rPr>
              <w:t xml:space="preserve">      </w:t>
            </w:r>
            <w:r w:rsidRPr="00CF6CF0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29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411D" w14:textId="13F7A4E2" w:rsidR="00066834" w:rsidRPr="00CF6CF0" w:rsidRDefault="009511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066834" w:rsidRPr="00CF6CF0">
              <w:rPr>
                <w:rFonts w:ascii="標楷體" w:eastAsia="標楷體" w:hAnsi="標楷體" w:hint="eastAsia"/>
              </w:rPr>
              <w:t>月</w:t>
            </w:r>
            <w:r w:rsidR="005C2B6F">
              <w:rPr>
                <w:rFonts w:ascii="標楷體" w:eastAsia="標楷體" w:hAnsi="標楷體" w:hint="eastAsia"/>
              </w:rPr>
              <w:t>1</w:t>
            </w:r>
            <w:r w:rsidR="00EE54C7">
              <w:rPr>
                <w:rFonts w:ascii="標楷體" w:eastAsia="標楷體" w:hAnsi="標楷體" w:hint="eastAsia"/>
              </w:rPr>
              <w:t>1</w:t>
            </w:r>
            <w:r w:rsidR="00066834" w:rsidRPr="00CF6CF0">
              <w:rPr>
                <w:rFonts w:ascii="標楷體" w:eastAsia="標楷體" w:hAnsi="標楷體" w:hint="eastAsia"/>
              </w:rPr>
              <w:t>日星期</w:t>
            </w:r>
            <w:r w:rsidR="00AC2435" w:rsidRPr="00CF6CF0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29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BBE70" w14:textId="463C20B7" w:rsidR="00066834" w:rsidRPr="00CF6CF0" w:rsidRDefault="009511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066834" w:rsidRPr="00CF6CF0">
              <w:rPr>
                <w:rFonts w:ascii="標楷體" w:eastAsia="標楷體" w:hAnsi="標楷體" w:hint="eastAsia"/>
              </w:rPr>
              <w:t>月</w:t>
            </w:r>
            <w:r w:rsidR="005C2B6F">
              <w:rPr>
                <w:rFonts w:ascii="標楷體" w:eastAsia="標楷體" w:hAnsi="標楷體" w:hint="eastAsia"/>
              </w:rPr>
              <w:t>1</w:t>
            </w:r>
            <w:r w:rsidR="00EE54C7">
              <w:rPr>
                <w:rFonts w:ascii="標楷體" w:eastAsia="標楷體" w:hAnsi="標楷體"/>
              </w:rPr>
              <w:t>2</w:t>
            </w:r>
            <w:r w:rsidR="00066834" w:rsidRPr="00CF6CF0">
              <w:rPr>
                <w:rFonts w:ascii="標楷體" w:eastAsia="標楷體" w:hAnsi="標楷體" w:hint="eastAsia"/>
              </w:rPr>
              <w:t>日星期</w:t>
            </w:r>
            <w:r w:rsidR="00AC2435" w:rsidRPr="00CF6CF0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29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775C4C7" w14:textId="78CEDF7E" w:rsidR="00066834" w:rsidRPr="00CF6CF0" w:rsidRDefault="009511B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066834" w:rsidRPr="00CF6CF0">
              <w:rPr>
                <w:rFonts w:ascii="標楷體" w:eastAsia="標楷體" w:hAnsi="標楷體" w:hint="eastAsia"/>
              </w:rPr>
              <w:t>月</w:t>
            </w:r>
            <w:r w:rsidR="005C2B6F">
              <w:rPr>
                <w:rFonts w:ascii="標楷體" w:eastAsia="標楷體" w:hAnsi="標楷體" w:hint="eastAsia"/>
              </w:rPr>
              <w:t>1</w:t>
            </w:r>
            <w:r w:rsidR="00EE54C7">
              <w:rPr>
                <w:rFonts w:ascii="標楷體" w:eastAsia="標楷體" w:hAnsi="標楷體"/>
              </w:rPr>
              <w:t>3</w:t>
            </w:r>
            <w:r w:rsidR="00066834" w:rsidRPr="00CF6CF0">
              <w:rPr>
                <w:rFonts w:ascii="標楷體" w:eastAsia="標楷體" w:hAnsi="標楷體" w:hint="eastAsia"/>
              </w:rPr>
              <w:t>日星期</w:t>
            </w:r>
            <w:r w:rsidR="00AC2435" w:rsidRPr="00CF6CF0">
              <w:rPr>
                <w:rFonts w:ascii="標楷體" w:eastAsia="標楷體" w:hAnsi="標楷體" w:hint="eastAsia"/>
              </w:rPr>
              <w:t>日</w:t>
            </w:r>
          </w:p>
        </w:tc>
      </w:tr>
      <w:tr w:rsidR="00066834" w:rsidRPr="00CF6CF0" w14:paraId="2E9EC479" w14:textId="77777777" w:rsidTr="00066834">
        <w:trPr>
          <w:cantSplit/>
          <w:trHeight w:val="907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7AA6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  <w:color w:val="auto"/>
              </w:rPr>
            </w:pPr>
            <w:r w:rsidRPr="00CF6CF0">
              <w:rPr>
                <w:rFonts w:ascii="標楷體" w:eastAsia="標楷體" w:hAnsi="標楷體"/>
              </w:rPr>
              <w:t>08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20</w:t>
            </w:r>
          </w:p>
          <w:p w14:paraId="7DCA1AAD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｜</w:t>
            </w:r>
          </w:p>
          <w:p w14:paraId="4D6E6006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09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10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A5B7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Futsal</w:t>
            </w:r>
            <w:r w:rsidRPr="00CF6CF0">
              <w:rPr>
                <w:rFonts w:ascii="標楷體" w:eastAsia="標楷體" w:hAnsi="標楷體" w:hint="eastAsia"/>
              </w:rPr>
              <w:t>足球規則</w:t>
            </w:r>
          </w:p>
          <w:p w14:paraId="62F027A8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第</w:t>
            </w:r>
            <w:r w:rsidRPr="00CF6CF0">
              <w:rPr>
                <w:rFonts w:ascii="標楷體" w:eastAsia="標楷體" w:hAnsi="標楷體"/>
              </w:rPr>
              <w:t>1</w:t>
            </w:r>
            <w:r w:rsidRPr="00CF6CF0">
              <w:rPr>
                <w:rFonts w:ascii="標楷體" w:eastAsia="標楷體" w:hAnsi="標楷體" w:hint="eastAsia"/>
              </w:rPr>
              <w:t>章至第</w:t>
            </w:r>
            <w:r w:rsidRPr="00CF6CF0">
              <w:rPr>
                <w:rFonts w:ascii="標楷體" w:eastAsia="標楷體" w:hAnsi="標楷體"/>
              </w:rPr>
              <w:t>4</w:t>
            </w:r>
            <w:r w:rsidRPr="00CF6CF0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517E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Futsal</w:t>
            </w:r>
            <w:r w:rsidRPr="00CF6CF0">
              <w:rPr>
                <w:rFonts w:ascii="標楷體" w:eastAsia="標楷體" w:hAnsi="標楷體" w:hint="eastAsia"/>
              </w:rPr>
              <w:t>足球規則</w:t>
            </w:r>
          </w:p>
          <w:p w14:paraId="35F9131C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第</w:t>
            </w:r>
            <w:r w:rsidRPr="00CF6CF0">
              <w:rPr>
                <w:rFonts w:ascii="標楷體" w:eastAsia="標楷體" w:hAnsi="標楷體"/>
              </w:rPr>
              <w:t>12</w:t>
            </w:r>
            <w:r w:rsidRPr="00CF6CF0">
              <w:rPr>
                <w:rFonts w:ascii="標楷體" w:eastAsia="標楷體" w:hAnsi="標楷體" w:hint="eastAsia"/>
              </w:rPr>
              <w:t>章犯規</w:t>
            </w:r>
          </w:p>
          <w:p w14:paraId="2F5EE5D3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及不正當行為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6A3A285" w14:textId="77777777" w:rsidR="00066834" w:rsidRPr="00CF6CF0" w:rsidRDefault="000668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性別平等教育</w:t>
            </w:r>
          </w:p>
        </w:tc>
      </w:tr>
      <w:tr w:rsidR="00066834" w:rsidRPr="00CF6CF0" w14:paraId="6B71272F" w14:textId="77777777" w:rsidTr="0090393E">
        <w:trPr>
          <w:cantSplit/>
          <w:trHeight w:val="6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2EF9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D835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2340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7D6185A" w14:textId="77777777" w:rsidR="00066834" w:rsidRPr="00CF6CF0" w:rsidRDefault="0006683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</w:tr>
      <w:tr w:rsidR="00066834" w:rsidRPr="00CF6CF0" w14:paraId="1BE7EE23" w14:textId="77777777" w:rsidTr="0090393E">
        <w:trPr>
          <w:cantSplit/>
          <w:trHeight w:val="848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24E4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09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10</w:t>
            </w:r>
          </w:p>
          <w:p w14:paraId="6709318B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｜</w:t>
            </w:r>
          </w:p>
          <w:p w14:paraId="66BE7EEE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10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5DB5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BC27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671DE02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Futsal</w:t>
            </w:r>
            <w:r w:rsidRPr="00CF6CF0">
              <w:rPr>
                <w:rFonts w:ascii="標楷體" w:eastAsia="標楷體" w:hAnsi="標楷體" w:hint="eastAsia"/>
              </w:rPr>
              <w:t>足球規則</w:t>
            </w:r>
          </w:p>
          <w:p w14:paraId="095EFBA0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第</w:t>
            </w:r>
            <w:r w:rsidRPr="00CF6CF0">
              <w:rPr>
                <w:rFonts w:ascii="標楷體" w:eastAsia="標楷體" w:hAnsi="標楷體"/>
              </w:rPr>
              <w:t>15</w:t>
            </w:r>
            <w:r w:rsidRPr="00CF6CF0">
              <w:rPr>
                <w:rFonts w:ascii="標楷體" w:eastAsia="標楷體" w:hAnsi="標楷體" w:hint="eastAsia"/>
              </w:rPr>
              <w:t>章至第</w:t>
            </w:r>
            <w:r w:rsidRPr="00CF6CF0">
              <w:rPr>
                <w:rFonts w:ascii="標楷體" w:eastAsia="標楷體" w:hAnsi="標楷體"/>
              </w:rPr>
              <w:t>17</w:t>
            </w:r>
            <w:r w:rsidRPr="00CF6CF0">
              <w:rPr>
                <w:rFonts w:ascii="標楷體" w:eastAsia="標楷體" w:hAnsi="標楷體" w:hint="eastAsia"/>
              </w:rPr>
              <w:t>章</w:t>
            </w:r>
          </w:p>
        </w:tc>
      </w:tr>
      <w:tr w:rsidR="00066834" w:rsidRPr="00CF6CF0" w14:paraId="31296FAF" w14:textId="77777777" w:rsidTr="0090393E">
        <w:trPr>
          <w:cantSplit/>
          <w:trHeight w:val="6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735B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3E34" w14:textId="77777777" w:rsidR="00066834" w:rsidRPr="00CF6CF0" w:rsidRDefault="0006683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2A0F" w14:textId="77777777" w:rsidR="00066834" w:rsidRPr="00CF6CF0" w:rsidRDefault="0006683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1A63AC6" w14:textId="77777777" w:rsidR="00066834" w:rsidRPr="00CF6CF0" w:rsidRDefault="0006683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</w:tr>
      <w:tr w:rsidR="00066834" w:rsidRPr="00CF6CF0" w14:paraId="519AA3FE" w14:textId="77777777" w:rsidTr="00066834">
        <w:trPr>
          <w:cantSplit/>
          <w:trHeight w:val="907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DAE576E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10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20</w:t>
            </w:r>
          </w:p>
          <w:p w14:paraId="445CDC0B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｜</w:t>
            </w:r>
          </w:p>
          <w:p w14:paraId="39727DF8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12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00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631D" w14:textId="77777777" w:rsidR="00066834" w:rsidRPr="00CF6CF0" w:rsidRDefault="00066834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Futsal</w:t>
            </w:r>
            <w:r w:rsidRPr="00CF6CF0">
              <w:rPr>
                <w:rFonts w:ascii="標楷體" w:eastAsia="標楷體" w:hAnsi="標楷體" w:hint="eastAsia"/>
              </w:rPr>
              <w:t>足球規則</w:t>
            </w:r>
          </w:p>
          <w:p w14:paraId="4B824F70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第</w:t>
            </w:r>
            <w:r w:rsidRPr="00CF6CF0">
              <w:rPr>
                <w:rFonts w:ascii="標楷體" w:eastAsia="標楷體" w:hAnsi="標楷體"/>
              </w:rPr>
              <w:t>5</w:t>
            </w:r>
            <w:r w:rsidRPr="00CF6CF0">
              <w:rPr>
                <w:rFonts w:ascii="標楷體" w:eastAsia="標楷體" w:hAnsi="標楷體" w:hint="eastAsia"/>
              </w:rPr>
              <w:t>章至第</w:t>
            </w:r>
            <w:r w:rsidRPr="00CF6CF0">
              <w:rPr>
                <w:rFonts w:ascii="標楷體" w:eastAsia="標楷體" w:hAnsi="標楷體"/>
              </w:rPr>
              <w:t>6</w:t>
            </w:r>
            <w:r w:rsidRPr="00CF6CF0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2E57EC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Futsal</w:t>
            </w:r>
            <w:r w:rsidRPr="00CF6CF0">
              <w:rPr>
                <w:rFonts w:ascii="標楷體" w:eastAsia="標楷體" w:hAnsi="標楷體" w:hint="eastAsia"/>
              </w:rPr>
              <w:t>足球規則</w:t>
            </w:r>
          </w:p>
          <w:p w14:paraId="49EFE993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第</w:t>
            </w:r>
            <w:r w:rsidRPr="00CF6CF0">
              <w:rPr>
                <w:rFonts w:ascii="標楷體" w:eastAsia="標楷體" w:hAnsi="標楷體"/>
              </w:rPr>
              <w:t>12</w:t>
            </w:r>
            <w:r w:rsidRPr="00CF6CF0">
              <w:rPr>
                <w:rFonts w:ascii="標楷體" w:eastAsia="標楷體" w:hAnsi="標楷體" w:hint="eastAsia"/>
              </w:rPr>
              <w:t>章犯規</w:t>
            </w:r>
          </w:p>
          <w:p w14:paraId="13E09B60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及不正當行為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92D050"/>
            <w:vAlign w:val="center"/>
            <w:hideMark/>
          </w:tcPr>
          <w:p w14:paraId="2AB565BA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裁判實務訓練</w:t>
            </w:r>
          </w:p>
          <w:p w14:paraId="0C0C5EB9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臨場分組實習</w:t>
            </w:r>
          </w:p>
        </w:tc>
      </w:tr>
      <w:tr w:rsidR="00066834" w:rsidRPr="00CF6CF0" w14:paraId="6366A467" w14:textId="77777777" w:rsidTr="0090393E">
        <w:trPr>
          <w:cantSplit/>
          <w:trHeight w:val="5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492175F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3977804" w14:textId="77777777" w:rsidR="00066834" w:rsidRPr="00CF6CF0" w:rsidRDefault="0006683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42FDB" w14:textId="77777777" w:rsidR="00066834" w:rsidRPr="00CF6CF0" w:rsidRDefault="0006683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92D050"/>
            <w:vAlign w:val="center"/>
            <w:hideMark/>
          </w:tcPr>
          <w:p w14:paraId="010CCED0" w14:textId="77777777" w:rsidR="00066834" w:rsidRPr="00CF6CF0" w:rsidRDefault="00066834">
            <w:pPr>
              <w:spacing w:line="240" w:lineRule="exact"/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</w:tr>
      <w:tr w:rsidR="00066834" w:rsidRPr="00CF6CF0" w14:paraId="7FC124FB" w14:textId="77777777" w:rsidTr="0090393E">
        <w:trPr>
          <w:cantSplit/>
          <w:trHeight w:val="778"/>
          <w:jc w:val="center"/>
        </w:trPr>
        <w:tc>
          <w:tcPr>
            <w:tcW w:w="14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3BDEF03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lastRenderedPageBreak/>
              <w:t>12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00</w:t>
            </w:r>
          </w:p>
          <w:p w14:paraId="58874B76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｜</w:t>
            </w:r>
          </w:p>
          <w:p w14:paraId="5966D3FE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13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00</w:t>
            </w:r>
          </w:p>
        </w:tc>
        <w:tc>
          <w:tcPr>
            <w:tcW w:w="29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A737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午</w:t>
            </w:r>
            <w:r w:rsidRPr="00CF6CF0">
              <w:rPr>
                <w:rFonts w:ascii="標楷體" w:eastAsia="標楷體" w:hAnsi="標楷體"/>
              </w:rPr>
              <w:t xml:space="preserve">    </w:t>
            </w:r>
            <w:r w:rsidRPr="00CF6CF0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29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D10F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午</w:t>
            </w:r>
            <w:r w:rsidRPr="00CF6CF0">
              <w:rPr>
                <w:rFonts w:ascii="標楷體" w:eastAsia="標楷體" w:hAnsi="標楷體"/>
              </w:rPr>
              <w:t xml:space="preserve">    </w:t>
            </w:r>
            <w:r w:rsidRPr="00CF6CF0">
              <w:rPr>
                <w:rFonts w:ascii="標楷體" w:eastAsia="標楷體" w:hAnsi="標楷體" w:hint="eastAsia"/>
              </w:rPr>
              <w:t>餐</w:t>
            </w:r>
          </w:p>
        </w:tc>
        <w:tc>
          <w:tcPr>
            <w:tcW w:w="29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446EB64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午</w:t>
            </w:r>
            <w:r w:rsidRPr="00CF6CF0">
              <w:rPr>
                <w:rFonts w:ascii="標楷體" w:eastAsia="標楷體" w:hAnsi="標楷體"/>
              </w:rPr>
              <w:t xml:space="preserve">    </w:t>
            </w:r>
            <w:r w:rsidRPr="00CF6CF0">
              <w:rPr>
                <w:rFonts w:ascii="標楷體" w:eastAsia="標楷體" w:hAnsi="標楷體" w:hint="eastAsia"/>
              </w:rPr>
              <w:t>餐</w:t>
            </w:r>
          </w:p>
        </w:tc>
      </w:tr>
      <w:tr w:rsidR="00066834" w:rsidRPr="00CF6CF0" w14:paraId="04CFEE6E" w14:textId="77777777" w:rsidTr="0090393E">
        <w:trPr>
          <w:cantSplit/>
          <w:trHeight w:val="764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FB4A03B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F73B267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48FF162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312C1FE2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主辦單位</w:t>
            </w:r>
          </w:p>
        </w:tc>
      </w:tr>
      <w:tr w:rsidR="00066834" w:rsidRPr="00CF6CF0" w14:paraId="74BCEABB" w14:textId="77777777" w:rsidTr="00066834">
        <w:trPr>
          <w:cantSplit/>
          <w:trHeight w:val="907"/>
          <w:jc w:val="center"/>
        </w:trPr>
        <w:tc>
          <w:tcPr>
            <w:tcW w:w="142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AB6D2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13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00</w:t>
            </w:r>
          </w:p>
          <w:p w14:paraId="28446D5C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｜</w:t>
            </w:r>
          </w:p>
          <w:p w14:paraId="64241871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14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40</w:t>
            </w:r>
          </w:p>
        </w:tc>
        <w:tc>
          <w:tcPr>
            <w:tcW w:w="29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A5D4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Futsal</w:t>
            </w:r>
            <w:r w:rsidRPr="00CF6CF0">
              <w:rPr>
                <w:rFonts w:ascii="標楷體" w:eastAsia="標楷體" w:hAnsi="標楷體" w:hint="eastAsia"/>
              </w:rPr>
              <w:t>足球規則</w:t>
            </w:r>
          </w:p>
          <w:p w14:paraId="14489CBF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第</w:t>
            </w:r>
            <w:r w:rsidRPr="00CF6CF0">
              <w:rPr>
                <w:rFonts w:ascii="標楷體" w:eastAsia="標楷體" w:hAnsi="標楷體"/>
              </w:rPr>
              <w:t>7</w:t>
            </w:r>
            <w:r w:rsidRPr="00CF6CF0">
              <w:rPr>
                <w:rFonts w:ascii="標楷體" w:eastAsia="標楷體" w:hAnsi="標楷體" w:hint="eastAsia"/>
              </w:rPr>
              <w:t>章至第</w:t>
            </w:r>
            <w:r w:rsidRPr="00CF6CF0">
              <w:rPr>
                <w:rFonts w:ascii="標楷體" w:eastAsia="標楷體" w:hAnsi="標楷體"/>
              </w:rPr>
              <w:t>10</w:t>
            </w:r>
            <w:r w:rsidRPr="00CF6CF0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9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1FFFD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Futsal</w:t>
            </w:r>
            <w:r w:rsidRPr="00CF6CF0">
              <w:rPr>
                <w:rFonts w:ascii="標楷體" w:eastAsia="標楷體" w:hAnsi="標楷體" w:hint="eastAsia"/>
              </w:rPr>
              <w:t>足球規則</w:t>
            </w:r>
          </w:p>
          <w:p w14:paraId="07B65405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第</w:t>
            </w:r>
            <w:r w:rsidRPr="00CF6CF0">
              <w:rPr>
                <w:rFonts w:ascii="標楷體" w:eastAsia="標楷體" w:hAnsi="標楷體"/>
              </w:rPr>
              <w:t>13</w:t>
            </w:r>
            <w:r w:rsidRPr="00CF6CF0">
              <w:rPr>
                <w:rFonts w:ascii="標楷體" w:eastAsia="標楷體" w:hAnsi="標楷體" w:hint="eastAsia"/>
              </w:rPr>
              <w:t>章至第</w:t>
            </w:r>
            <w:r w:rsidRPr="00CF6CF0">
              <w:rPr>
                <w:rFonts w:ascii="標楷體" w:eastAsia="標楷體" w:hAnsi="標楷體"/>
              </w:rPr>
              <w:t>14</w:t>
            </w:r>
            <w:r w:rsidRPr="00CF6CF0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295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8C205C0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判例研討、筆試及</w:t>
            </w:r>
          </w:p>
          <w:p w14:paraId="466390F5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筆試測驗檢討</w:t>
            </w:r>
          </w:p>
        </w:tc>
      </w:tr>
      <w:tr w:rsidR="00066834" w:rsidRPr="00CF6CF0" w14:paraId="2B79DD08" w14:textId="77777777" w:rsidTr="0090393E">
        <w:trPr>
          <w:cantSplit/>
          <w:trHeight w:val="608"/>
          <w:jc w:val="center"/>
        </w:trPr>
        <w:tc>
          <w:tcPr>
            <w:tcW w:w="0" w:type="auto"/>
            <w:vMerge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FF13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282F" w14:textId="77777777" w:rsidR="00066834" w:rsidRPr="00CF6CF0" w:rsidRDefault="0006683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7A53" w14:textId="77777777" w:rsidR="00066834" w:rsidRPr="00CF6CF0" w:rsidRDefault="0006683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B7AA787" w14:textId="77777777" w:rsidR="00066834" w:rsidRPr="00CF6CF0" w:rsidRDefault="00066834">
            <w:pPr>
              <w:spacing w:line="240" w:lineRule="exact"/>
              <w:ind w:firstLineChars="100" w:firstLine="220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</w:tr>
      <w:tr w:rsidR="00066834" w:rsidRPr="00CF6CF0" w14:paraId="6842AE2D" w14:textId="77777777" w:rsidTr="00066834">
        <w:trPr>
          <w:cantSplit/>
          <w:trHeight w:val="907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4076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15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00</w:t>
            </w:r>
          </w:p>
          <w:p w14:paraId="7FB2F6C9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｜</w:t>
            </w:r>
          </w:p>
          <w:p w14:paraId="0FB26A0B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16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40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A9AE690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裁判助理裁判號、</w:t>
            </w:r>
          </w:p>
          <w:p w14:paraId="338BEF7D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哨音、手勢訓練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1A6F6BB3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裁判實務訓練</w:t>
            </w:r>
          </w:p>
          <w:p w14:paraId="3F836AF9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臨場分組實習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14:paraId="2FABAE18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066834" w:rsidRPr="00CF6CF0" w14:paraId="6D029F5F" w14:textId="77777777" w:rsidTr="0090393E">
        <w:trPr>
          <w:cantSplit/>
          <w:trHeight w:val="5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DDEB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4EE7DF3" w14:textId="77777777" w:rsidR="00066834" w:rsidRPr="00CF6CF0" w:rsidRDefault="0006683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  <w:r w:rsidRPr="00CF6CF0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C62BD9B" w14:textId="77777777" w:rsidR="00066834" w:rsidRPr="00CF6CF0" w:rsidRDefault="0006683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43108D1E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66834" w:rsidRPr="00CF6CF0" w14:paraId="717E6A68" w14:textId="77777777" w:rsidTr="00066834">
        <w:trPr>
          <w:cantSplit/>
          <w:trHeight w:val="907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8A8F9CC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16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40</w:t>
            </w:r>
          </w:p>
          <w:p w14:paraId="2583CB5F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｜</w:t>
            </w:r>
          </w:p>
          <w:p w14:paraId="4C1DC132" w14:textId="77777777" w:rsidR="00066834" w:rsidRPr="00CF6CF0" w:rsidRDefault="0006683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/>
              </w:rPr>
              <w:t>17</w:t>
            </w:r>
            <w:r w:rsidRPr="00CF6CF0">
              <w:rPr>
                <w:rFonts w:ascii="標楷體" w:eastAsia="標楷體" w:hAnsi="標楷體" w:hint="eastAsia"/>
              </w:rPr>
              <w:t>：</w:t>
            </w:r>
            <w:r w:rsidRPr="00CF6CF0">
              <w:rPr>
                <w:rFonts w:ascii="標楷體" w:eastAsia="標楷體" w:hAnsi="標楷體"/>
              </w:rPr>
              <w:t>30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C897228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踢球入場</w:t>
            </w:r>
            <w:r w:rsidRPr="00CF6CF0">
              <w:rPr>
                <w:rFonts w:ascii="標楷體" w:eastAsia="標楷體" w:hAnsi="標楷體"/>
              </w:rPr>
              <w:t xml:space="preserve"> </w:t>
            </w:r>
          </w:p>
          <w:p w14:paraId="2FED3DF3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球門球</w:t>
            </w:r>
            <w:r w:rsidRPr="00CF6CF0">
              <w:rPr>
                <w:rFonts w:ascii="標楷體" w:eastAsia="標楷體" w:hAnsi="標楷體"/>
              </w:rPr>
              <w:t>/</w:t>
            </w:r>
            <w:r w:rsidRPr="00CF6CF0">
              <w:rPr>
                <w:rFonts w:ascii="標楷體" w:eastAsia="標楷體" w:hAnsi="標楷體" w:hint="eastAsia"/>
              </w:rPr>
              <w:t>角球</w:t>
            </w:r>
          </w:p>
          <w:p w14:paraId="3B6E6FD0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位置與移動</w:t>
            </w:r>
          </w:p>
          <w:p w14:paraId="16C464EB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團隊合作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760437F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裁判實務訓練</w:t>
            </w:r>
          </w:p>
          <w:p w14:paraId="130A147D" w14:textId="77777777" w:rsidR="00066834" w:rsidRPr="00CF6CF0" w:rsidRDefault="0006683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臨場分組實習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04C0BF7A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066834" w:rsidRPr="00CF6CF0" w14:paraId="50D65AA4" w14:textId="77777777" w:rsidTr="00066834">
        <w:trPr>
          <w:cantSplit/>
          <w:trHeight w:val="4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9C515BD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DFB42D" w14:textId="77777777" w:rsidR="00066834" w:rsidRPr="00CF6CF0" w:rsidRDefault="0006683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90FE4E1" w14:textId="77777777" w:rsidR="00066834" w:rsidRPr="00CF6CF0" w:rsidRDefault="00066834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CF6CF0">
              <w:rPr>
                <w:rFonts w:ascii="標楷體" w:eastAsia="標楷體" w:hAnsi="標楷體" w:hint="eastAsia"/>
              </w:rPr>
              <w:t>講師：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14:paraId="71CC9754" w14:textId="77777777" w:rsidR="00066834" w:rsidRPr="00CF6CF0" w:rsidRDefault="00066834">
            <w:pPr>
              <w:rPr>
                <w:rFonts w:ascii="標楷體" w:eastAsia="標楷體" w:hAnsi="標楷體"/>
                <w:sz w:val="24"/>
              </w:rPr>
            </w:pPr>
          </w:p>
        </w:tc>
      </w:tr>
    </w:tbl>
    <w:p w14:paraId="37916F08" w14:textId="77777777" w:rsidR="00264E20" w:rsidRPr="00CF6CF0" w:rsidRDefault="00264E20" w:rsidP="00D80C5F">
      <w:pPr>
        <w:rPr>
          <w:rFonts w:ascii="標楷體" w:eastAsia="標楷體" w:hAnsi="標楷體"/>
        </w:rPr>
      </w:pPr>
    </w:p>
    <w:sectPr w:rsidR="00264E20" w:rsidRPr="00CF6CF0" w:rsidSect="007C1157">
      <w:pgSz w:w="11909" w:h="16841"/>
      <w:pgMar w:top="803" w:right="1136" w:bottom="52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ABEF94" w14:textId="77777777" w:rsidR="007C1157" w:rsidRDefault="007C1157" w:rsidP="00CF265C">
      <w:pPr>
        <w:spacing w:after="0" w:line="240" w:lineRule="auto"/>
      </w:pPr>
      <w:r>
        <w:separator/>
      </w:r>
    </w:p>
  </w:endnote>
  <w:endnote w:type="continuationSeparator" w:id="0">
    <w:p w14:paraId="692939BA" w14:textId="77777777" w:rsidR="007C1157" w:rsidRDefault="007C1157" w:rsidP="00CF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七">
    <w:altName w:val="新細明體"/>
    <w:panose1 w:val="00000000000000000000"/>
    <w:charset w:val="88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93E0B" w14:textId="77777777" w:rsidR="007C1157" w:rsidRDefault="007C1157" w:rsidP="00CF265C">
      <w:pPr>
        <w:spacing w:after="0" w:line="240" w:lineRule="auto"/>
      </w:pPr>
      <w:r>
        <w:separator/>
      </w:r>
    </w:p>
  </w:footnote>
  <w:footnote w:type="continuationSeparator" w:id="0">
    <w:p w14:paraId="564D64D3" w14:textId="77777777" w:rsidR="007C1157" w:rsidRDefault="007C1157" w:rsidP="00CF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pt;height:23.5pt;visibility:visible;mso-wrap-style:square" o:bullet="t">
        <v:imagedata r:id="rId1" o:title=""/>
      </v:shape>
    </w:pict>
  </w:numPicBullet>
  <w:abstractNum w:abstractNumId="0" w15:restartNumberingAfterBreak="0">
    <w:nsid w:val="050532E9"/>
    <w:multiLevelType w:val="hybridMultilevel"/>
    <w:tmpl w:val="9A007A8E"/>
    <w:lvl w:ilvl="0" w:tplc="BB843E16">
      <w:start w:val="10"/>
      <w:numFmt w:val="taiwaneseCountingThousand"/>
      <w:lvlText w:val="%1、"/>
      <w:lvlJc w:val="left"/>
      <w:pPr>
        <w:ind w:left="469" w:hanging="480"/>
      </w:pPr>
      <w:rPr>
        <w:rFonts w:eastAsia="七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022A12"/>
    <w:multiLevelType w:val="hybridMultilevel"/>
    <w:tmpl w:val="5158EC18"/>
    <w:lvl w:ilvl="0" w:tplc="026A10B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76C25DB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4A0E6C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1BAC8B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80E74D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9F27DF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BAA6E4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7D0EE66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E40B8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1FBB797D"/>
    <w:multiLevelType w:val="hybridMultilevel"/>
    <w:tmpl w:val="E2E2AF34"/>
    <w:lvl w:ilvl="0" w:tplc="7EC48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52E89"/>
    <w:multiLevelType w:val="hybridMultilevel"/>
    <w:tmpl w:val="E69EFFEE"/>
    <w:lvl w:ilvl="0" w:tplc="13040160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480" w:hanging="480"/>
      </w:pPr>
    </w:lvl>
    <w:lvl w:ilvl="2" w:tplc="0409001B" w:tentative="1">
      <w:start w:val="1"/>
      <w:numFmt w:val="lowerRoman"/>
      <w:lvlText w:val="%3."/>
      <w:lvlJc w:val="right"/>
      <w:pPr>
        <w:ind w:left="0" w:hanging="480"/>
      </w:pPr>
    </w:lvl>
    <w:lvl w:ilvl="3" w:tplc="0409000F" w:tentative="1">
      <w:start w:val="1"/>
      <w:numFmt w:val="decimal"/>
      <w:lvlText w:val="%4."/>
      <w:lvlJc w:val="left"/>
      <w:pPr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ind w:left="2880" w:hanging="480"/>
      </w:pPr>
    </w:lvl>
  </w:abstractNum>
  <w:abstractNum w:abstractNumId="4" w15:restartNumberingAfterBreak="0">
    <w:nsid w:val="21415FE5"/>
    <w:multiLevelType w:val="hybridMultilevel"/>
    <w:tmpl w:val="545226D2"/>
    <w:lvl w:ilvl="0" w:tplc="9C747CCE">
      <w:start w:val="16"/>
      <w:numFmt w:val="taiwaneseCountingThousand"/>
      <w:lvlText w:val="%1、"/>
      <w:lvlJc w:val="left"/>
      <w:pPr>
        <w:ind w:left="2293" w:hanging="480"/>
      </w:pPr>
      <w:rPr>
        <w:rFonts w:eastAsia="七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54485C"/>
    <w:multiLevelType w:val="hybridMultilevel"/>
    <w:tmpl w:val="33941EC8"/>
    <w:lvl w:ilvl="0" w:tplc="A0C8A85C">
      <w:start w:val="1"/>
      <w:numFmt w:val="taiwaneseCountingThousand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292522A2"/>
    <w:multiLevelType w:val="hybridMultilevel"/>
    <w:tmpl w:val="BDDA0DCE"/>
    <w:lvl w:ilvl="0" w:tplc="E6DE6BE0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7DA21D6">
      <w:start w:val="1"/>
      <w:numFmt w:val="taiwaneseCountingThousand"/>
      <w:lvlText w:val="(%2)"/>
      <w:lvlJc w:val="left"/>
      <w:pPr>
        <w:ind w:left="-633" w:hanging="390"/>
      </w:pPr>
      <w:rPr>
        <w:rFonts w:ascii="微軟正黑體" w:eastAsia="微軟正黑體" w:hAnsi="微軟正黑體" w:cs="微軟正黑體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-63" w:hanging="480"/>
      </w:pPr>
    </w:lvl>
    <w:lvl w:ilvl="3" w:tplc="0409000F" w:tentative="1">
      <w:start w:val="1"/>
      <w:numFmt w:val="decimal"/>
      <w:lvlText w:val="%4."/>
      <w:lvlJc w:val="left"/>
      <w:pPr>
        <w:ind w:left="4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97" w:hanging="480"/>
      </w:pPr>
    </w:lvl>
    <w:lvl w:ilvl="5" w:tplc="0409001B" w:tentative="1">
      <w:start w:val="1"/>
      <w:numFmt w:val="lowerRoman"/>
      <w:lvlText w:val="%6."/>
      <w:lvlJc w:val="right"/>
      <w:pPr>
        <w:ind w:left="1377" w:hanging="480"/>
      </w:pPr>
    </w:lvl>
    <w:lvl w:ilvl="6" w:tplc="0409000F" w:tentative="1">
      <w:start w:val="1"/>
      <w:numFmt w:val="decimal"/>
      <w:lvlText w:val="%7."/>
      <w:lvlJc w:val="left"/>
      <w:pPr>
        <w:ind w:left="18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337" w:hanging="480"/>
      </w:pPr>
    </w:lvl>
    <w:lvl w:ilvl="8" w:tplc="0409001B" w:tentative="1">
      <w:start w:val="1"/>
      <w:numFmt w:val="lowerRoman"/>
      <w:lvlText w:val="%9."/>
      <w:lvlJc w:val="right"/>
      <w:pPr>
        <w:ind w:left="2817" w:hanging="480"/>
      </w:pPr>
    </w:lvl>
  </w:abstractNum>
  <w:abstractNum w:abstractNumId="7" w15:restartNumberingAfterBreak="0">
    <w:nsid w:val="2F550479"/>
    <w:multiLevelType w:val="hybridMultilevel"/>
    <w:tmpl w:val="B1208C16"/>
    <w:lvl w:ilvl="0" w:tplc="1780EA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4022DD"/>
    <w:multiLevelType w:val="hybridMultilevel"/>
    <w:tmpl w:val="6048400C"/>
    <w:lvl w:ilvl="0" w:tplc="9A30ACD4">
      <w:start w:val="1"/>
      <w:numFmt w:val="taiwaneseCountingThousand"/>
      <w:lvlText w:val="(%1)"/>
      <w:lvlJc w:val="left"/>
      <w:pPr>
        <w:ind w:left="1983" w:hanging="480"/>
      </w:pPr>
      <w:rPr>
        <w:rFonts w:asciiTheme="minorHAnsi" w:hAnsiTheme="minorHAnsi" w:cstheme="minorHAnsi" w:hint="default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2463" w:hanging="480"/>
      </w:pPr>
    </w:lvl>
    <w:lvl w:ilvl="2" w:tplc="0409001B" w:tentative="1">
      <w:start w:val="1"/>
      <w:numFmt w:val="lowerRoman"/>
      <w:lvlText w:val="%3."/>
      <w:lvlJc w:val="right"/>
      <w:pPr>
        <w:ind w:left="2943" w:hanging="480"/>
      </w:pPr>
    </w:lvl>
    <w:lvl w:ilvl="3" w:tplc="0409000F" w:tentative="1">
      <w:start w:val="1"/>
      <w:numFmt w:val="decimal"/>
      <w:lvlText w:val="%4."/>
      <w:lvlJc w:val="left"/>
      <w:pPr>
        <w:ind w:left="34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3" w:hanging="480"/>
      </w:pPr>
    </w:lvl>
    <w:lvl w:ilvl="5" w:tplc="0409001B" w:tentative="1">
      <w:start w:val="1"/>
      <w:numFmt w:val="lowerRoman"/>
      <w:lvlText w:val="%6."/>
      <w:lvlJc w:val="right"/>
      <w:pPr>
        <w:ind w:left="4383" w:hanging="480"/>
      </w:pPr>
    </w:lvl>
    <w:lvl w:ilvl="6" w:tplc="0409000F" w:tentative="1">
      <w:start w:val="1"/>
      <w:numFmt w:val="decimal"/>
      <w:lvlText w:val="%7."/>
      <w:lvlJc w:val="left"/>
      <w:pPr>
        <w:ind w:left="48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3" w:hanging="480"/>
      </w:pPr>
    </w:lvl>
    <w:lvl w:ilvl="8" w:tplc="0409001B" w:tentative="1">
      <w:start w:val="1"/>
      <w:numFmt w:val="lowerRoman"/>
      <w:lvlText w:val="%9."/>
      <w:lvlJc w:val="right"/>
      <w:pPr>
        <w:ind w:left="5823" w:hanging="480"/>
      </w:pPr>
    </w:lvl>
  </w:abstractNum>
  <w:abstractNum w:abstractNumId="9" w15:restartNumberingAfterBreak="0">
    <w:nsid w:val="35E559E9"/>
    <w:multiLevelType w:val="hybridMultilevel"/>
    <w:tmpl w:val="FFAE772E"/>
    <w:lvl w:ilvl="0" w:tplc="A754F17C">
      <w:start w:val="6"/>
      <w:numFmt w:val="taiwaneseCountingThousand"/>
      <w:lvlText w:val="%1、"/>
      <w:lvlJc w:val="left"/>
      <w:pPr>
        <w:ind w:left="920" w:hanging="480"/>
      </w:pPr>
      <w:rPr>
        <w:rFonts w:eastAsia="七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0" w15:restartNumberingAfterBreak="0">
    <w:nsid w:val="36C56C52"/>
    <w:multiLevelType w:val="hybridMultilevel"/>
    <w:tmpl w:val="C3CC197C"/>
    <w:lvl w:ilvl="0" w:tplc="F606F290">
      <w:start w:val="11"/>
      <w:numFmt w:val="decimal"/>
      <w:pStyle w:val="1"/>
      <w:lvlText w:val="%1"/>
      <w:lvlJc w:val="left"/>
      <w:pPr>
        <w:ind w:left="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1" w:tplc="3A4AA62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2" w:tplc="646E6408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3" w:tplc="E8DE5104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4" w:tplc="79E84466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5" w:tplc="8FEA69AE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6" w:tplc="D2102B9A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7" w:tplc="256CE99E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  <w:lvl w:ilvl="8" w:tplc="09F09DFC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46"/>
        <w:szCs w:val="4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CF1245"/>
    <w:multiLevelType w:val="hybridMultilevel"/>
    <w:tmpl w:val="46382580"/>
    <w:lvl w:ilvl="0" w:tplc="01A21514">
      <w:start w:val="15"/>
      <w:numFmt w:val="decimal"/>
      <w:lvlText w:val="%1"/>
      <w:lvlJc w:val="left"/>
      <w:pPr>
        <w:ind w:left="3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84D76A">
      <w:start w:val="1"/>
      <w:numFmt w:val="lowerLetter"/>
      <w:lvlText w:val="%2"/>
      <w:lvlJc w:val="left"/>
      <w:pPr>
        <w:ind w:left="15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58FB3C">
      <w:start w:val="1"/>
      <w:numFmt w:val="lowerRoman"/>
      <w:lvlText w:val="%3"/>
      <w:lvlJc w:val="left"/>
      <w:pPr>
        <w:ind w:left="23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5ACEAC">
      <w:start w:val="1"/>
      <w:numFmt w:val="decimal"/>
      <w:lvlText w:val="%4"/>
      <w:lvlJc w:val="left"/>
      <w:pPr>
        <w:ind w:left="30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E0146">
      <w:start w:val="1"/>
      <w:numFmt w:val="lowerLetter"/>
      <w:lvlText w:val="%5"/>
      <w:lvlJc w:val="left"/>
      <w:pPr>
        <w:ind w:left="374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F2B440">
      <w:start w:val="1"/>
      <w:numFmt w:val="lowerRoman"/>
      <w:lvlText w:val="%6"/>
      <w:lvlJc w:val="left"/>
      <w:pPr>
        <w:ind w:left="446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033C0">
      <w:start w:val="1"/>
      <w:numFmt w:val="decimal"/>
      <w:lvlText w:val="%7"/>
      <w:lvlJc w:val="left"/>
      <w:pPr>
        <w:ind w:left="518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BAB170">
      <w:start w:val="1"/>
      <w:numFmt w:val="lowerLetter"/>
      <w:lvlText w:val="%8"/>
      <w:lvlJc w:val="left"/>
      <w:pPr>
        <w:ind w:left="590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ACD7C8">
      <w:start w:val="1"/>
      <w:numFmt w:val="lowerRoman"/>
      <w:lvlText w:val="%9"/>
      <w:lvlJc w:val="left"/>
      <w:pPr>
        <w:ind w:left="662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ED627B"/>
    <w:multiLevelType w:val="hybridMultilevel"/>
    <w:tmpl w:val="BA6EBE36"/>
    <w:lvl w:ilvl="0" w:tplc="4C3885DE">
      <w:start w:val="10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112C05"/>
    <w:multiLevelType w:val="hybridMultilevel"/>
    <w:tmpl w:val="14D0AC12"/>
    <w:lvl w:ilvl="0" w:tplc="9A30ACD4">
      <w:start w:val="1"/>
      <w:numFmt w:val="taiwaneseCountingThousand"/>
      <w:lvlText w:val="(%1)"/>
      <w:lvlJc w:val="left"/>
      <w:pPr>
        <w:ind w:left="2293" w:hanging="480"/>
      </w:pPr>
      <w:rPr>
        <w:rFonts w:asciiTheme="minorHAnsi" w:hAnsiTheme="minorHAnsi" w:cstheme="minorHAnsi" w:hint="default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2773" w:hanging="480"/>
      </w:pPr>
    </w:lvl>
    <w:lvl w:ilvl="2" w:tplc="0409001B" w:tentative="1">
      <w:start w:val="1"/>
      <w:numFmt w:val="lowerRoman"/>
      <w:lvlText w:val="%3."/>
      <w:lvlJc w:val="right"/>
      <w:pPr>
        <w:ind w:left="3253" w:hanging="480"/>
      </w:pPr>
    </w:lvl>
    <w:lvl w:ilvl="3" w:tplc="0409000F" w:tentative="1">
      <w:start w:val="1"/>
      <w:numFmt w:val="decimal"/>
      <w:lvlText w:val="%4."/>
      <w:lvlJc w:val="left"/>
      <w:pPr>
        <w:ind w:left="37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3" w:hanging="480"/>
      </w:pPr>
    </w:lvl>
    <w:lvl w:ilvl="5" w:tplc="0409001B" w:tentative="1">
      <w:start w:val="1"/>
      <w:numFmt w:val="lowerRoman"/>
      <w:lvlText w:val="%6."/>
      <w:lvlJc w:val="right"/>
      <w:pPr>
        <w:ind w:left="4693" w:hanging="480"/>
      </w:pPr>
    </w:lvl>
    <w:lvl w:ilvl="6" w:tplc="0409000F" w:tentative="1">
      <w:start w:val="1"/>
      <w:numFmt w:val="decimal"/>
      <w:lvlText w:val="%7."/>
      <w:lvlJc w:val="left"/>
      <w:pPr>
        <w:ind w:left="51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3" w:hanging="480"/>
      </w:pPr>
    </w:lvl>
    <w:lvl w:ilvl="8" w:tplc="0409001B" w:tentative="1">
      <w:start w:val="1"/>
      <w:numFmt w:val="lowerRoman"/>
      <w:lvlText w:val="%9."/>
      <w:lvlJc w:val="right"/>
      <w:pPr>
        <w:ind w:left="6133" w:hanging="480"/>
      </w:pPr>
    </w:lvl>
  </w:abstractNum>
  <w:abstractNum w:abstractNumId="14" w15:restartNumberingAfterBreak="0">
    <w:nsid w:val="3F904402"/>
    <w:multiLevelType w:val="hybridMultilevel"/>
    <w:tmpl w:val="7234A410"/>
    <w:lvl w:ilvl="0" w:tplc="A572AB9A">
      <w:start w:val="13"/>
      <w:numFmt w:val="japaneseCounting"/>
      <w:lvlText w:val="%1、"/>
      <w:lvlJc w:val="left"/>
      <w:pPr>
        <w:ind w:left="713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2B604">
      <w:start w:val="1"/>
      <w:numFmt w:val="lowerLetter"/>
      <w:lvlText w:val="%2"/>
      <w:lvlJc w:val="left"/>
      <w:pPr>
        <w:ind w:left="10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8CFD5E">
      <w:start w:val="1"/>
      <w:numFmt w:val="lowerRoman"/>
      <w:lvlText w:val="%3"/>
      <w:lvlJc w:val="left"/>
      <w:pPr>
        <w:ind w:left="18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CADA0">
      <w:start w:val="1"/>
      <w:numFmt w:val="decimal"/>
      <w:lvlText w:val="%4"/>
      <w:lvlJc w:val="left"/>
      <w:pPr>
        <w:ind w:left="25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B69E9E">
      <w:start w:val="1"/>
      <w:numFmt w:val="lowerLetter"/>
      <w:lvlText w:val="%5"/>
      <w:lvlJc w:val="left"/>
      <w:pPr>
        <w:ind w:left="32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C269B2">
      <w:start w:val="1"/>
      <w:numFmt w:val="lowerRoman"/>
      <w:lvlText w:val="%6"/>
      <w:lvlJc w:val="left"/>
      <w:pPr>
        <w:ind w:left="39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40DBCE">
      <w:start w:val="1"/>
      <w:numFmt w:val="decimal"/>
      <w:lvlText w:val="%7"/>
      <w:lvlJc w:val="left"/>
      <w:pPr>
        <w:ind w:left="46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3AEB64">
      <w:start w:val="1"/>
      <w:numFmt w:val="lowerLetter"/>
      <w:lvlText w:val="%8"/>
      <w:lvlJc w:val="left"/>
      <w:pPr>
        <w:ind w:left="54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D0B5BE">
      <w:start w:val="1"/>
      <w:numFmt w:val="lowerRoman"/>
      <w:lvlText w:val="%9"/>
      <w:lvlJc w:val="left"/>
      <w:pPr>
        <w:ind w:left="61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0425F31"/>
    <w:multiLevelType w:val="hybridMultilevel"/>
    <w:tmpl w:val="4322CFB0"/>
    <w:lvl w:ilvl="0" w:tplc="364A31E8">
      <w:start w:val="9"/>
      <w:numFmt w:val="decimalZero"/>
      <w:lvlText w:val="%1"/>
      <w:lvlJc w:val="left"/>
      <w:pPr>
        <w:ind w:left="36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96203A">
      <w:start w:val="1"/>
      <w:numFmt w:val="lowerLetter"/>
      <w:lvlText w:val="%2"/>
      <w:lvlJc w:val="left"/>
      <w:pPr>
        <w:ind w:left="16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9470C4">
      <w:start w:val="1"/>
      <w:numFmt w:val="lowerRoman"/>
      <w:lvlText w:val="%3"/>
      <w:lvlJc w:val="left"/>
      <w:pPr>
        <w:ind w:left="23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1E1B66">
      <w:start w:val="1"/>
      <w:numFmt w:val="decimal"/>
      <w:lvlText w:val="%4"/>
      <w:lvlJc w:val="left"/>
      <w:pPr>
        <w:ind w:left="30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A6AEC">
      <w:start w:val="1"/>
      <w:numFmt w:val="lowerLetter"/>
      <w:lvlText w:val="%5"/>
      <w:lvlJc w:val="left"/>
      <w:pPr>
        <w:ind w:left="377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12D46C">
      <w:start w:val="1"/>
      <w:numFmt w:val="lowerRoman"/>
      <w:lvlText w:val="%6"/>
      <w:lvlJc w:val="left"/>
      <w:pPr>
        <w:ind w:left="449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68B154">
      <w:start w:val="1"/>
      <w:numFmt w:val="decimal"/>
      <w:lvlText w:val="%7"/>
      <w:lvlJc w:val="left"/>
      <w:pPr>
        <w:ind w:left="521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9C35C6">
      <w:start w:val="1"/>
      <w:numFmt w:val="lowerLetter"/>
      <w:lvlText w:val="%8"/>
      <w:lvlJc w:val="left"/>
      <w:pPr>
        <w:ind w:left="593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CC30AE">
      <w:start w:val="1"/>
      <w:numFmt w:val="lowerRoman"/>
      <w:lvlText w:val="%9"/>
      <w:lvlJc w:val="left"/>
      <w:pPr>
        <w:ind w:left="6652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5238D7"/>
    <w:multiLevelType w:val="hybridMultilevel"/>
    <w:tmpl w:val="6048400C"/>
    <w:lvl w:ilvl="0" w:tplc="FFFFFFFF">
      <w:start w:val="1"/>
      <w:numFmt w:val="taiwaneseCountingThousand"/>
      <w:lvlText w:val="(%1)"/>
      <w:lvlJc w:val="left"/>
      <w:pPr>
        <w:ind w:left="1983" w:hanging="480"/>
      </w:pPr>
      <w:rPr>
        <w:rFonts w:asciiTheme="minorHAnsi" w:hAnsiTheme="minorHAnsi" w:cstheme="minorHAnsi" w:hint="default"/>
        <w:sz w:val="22"/>
        <w:szCs w:val="20"/>
      </w:rPr>
    </w:lvl>
    <w:lvl w:ilvl="1" w:tplc="FFFFFFFF" w:tentative="1">
      <w:start w:val="1"/>
      <w:numFmt w:val="ideographTraditional"/>
      <w:lvlText w:val="%2、"/>
      <w:lvlJc w:val="left"/>
      <w:pPr>
        <w:ind w:left="2463" w:hanging="480"/>
      </w:pPr>
    </w:lvl>
    <w:lvl w:ilvl="2" w:tplc="FFFFFFFF" w:tentative="1">
      <w:start w:val="1"/>
      <w:numFmt w:val="lowerRoman"/>
      <w:lvlText w:val="%3."/>
      <w:lvlJc w:val="right"/>
      <w:pPr>
        <w:ind w:left="2943" w:hanging="480"/>
      </w:pPr>
    </w:lvl>
    <w:lvl w:ilvl="3" w:tplc="FFFFFFFF" w:tentative="1">
      <w:start w:val="1"/>
      <w:numFmt w:val="decimal"/>
      <w:lvlText w:val="%4."/>
      <w:lvlJc w:val="left"/>
      <w:pPr>
        <w:ind w:left="34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03" w:hanging="480"/>
      </w:pPr>
    </w:lvl>
    <w:lvl w:ilvl="5" w:tplc="FFFFFFFF" w:tentative="1">
      <w:start w:val="1"/>
      <w:numFmt w:val="lowerRoman"/>
      <w:lvlText w:val="%6."/>
      <w:lvlJc w:val="right"/>
      <w:pPr>
        <w:ind w:left="4383" w:hanging="480"/>
      </w:pPr>
    </w:lvl>
    <w:lvl w:ilvl="6" w:tplc="FFFFFFFF" w:tentative="1">
      <w:start w:val="1"/>
      <w:numFmt w:val="decimal"/>
      <w:lvlText w:val="%7."/>
      <w:lvlJc w:val="left"/>
      <w:pPr>
        <w:ind w:left="48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343" w:hanging="480"/>
      </w:pPr>
    </w:lvl>
    <w:lvl w:ilvl="8" w:tplc="FFFFFFFF" w:tentative="1">
      <w:start w:val="1"/>
      <w:numFmt w:val="lowerRoman"/>
      <w:lvlText w:val="%9."/>
      <w:lvlJc w:val="right"/>
      <w:pPr>
        <w:ind w:left="5823" w:hanging="480"/>
      </w:pPr>
    </w:lvl>
  </w:abstractNum>
  <w:abstractNum w:abstractNumId="17" w15:restartNumberingAfterBreak="0">
    <w:nsid w:val="41B800BB"/>
    <w:multiLevelType w:val="hybridMultilevel"/>
    <w:tmpl w:val="33941EC8"/>
    <w:lvl w:ilvl="0" w:tplc="FFFFFFFF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423B1A87"/>
    <w:multiLevelType w:val="hybridMultilevel"/>
    <w:tmpl w:val="D6AE5B56"/>
    <w:lvl w:ilvl="0" w:tplc="1780EA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5F6E44"/>
    <w:multiLevelType w:val="hybridMultilevel"/>
    <w:tmpl w:val="D0A00476"/>
    <w:lvl w:ilvl="0" w:tplc="9A30ACD4">
      <w:start w:val="1"/>
      <w:numFmt w:val="taiwaneseCountingThousand"/>
      <w:lvlText w:val="(%1)"/>
      <w:lvlJc w:val="left"/>
      <w:pPr>
        <w:ind w:left="2355" w:hanging="480"/>
      </w:pPr>
      <w:rPr>
        <w:rFonts w:asciiTheme="minorHAnsi" w:hAnsiTheme="minorHAnsi" w:cstheme="minorHAnsi" w:hint="default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2835" w:hanging="480"/>
      </w:pPr>
    </w:lvl>
    <w:lvl w:ilvl="2" w:tplc="0409001B" w:tentative="1">
      <w:start w:val="1"/>
      <w:numFmt w:val="lowerRoman"/>
      <w:lvlText w:val="%3."/>
      <w:lvlJc w:val="right"/>
      <w:pPr>
        <w:ind w:left="3315" w:hanging="480"/>
      </w:pPr>
    </w:lvl>
    <w:lvl w:ilvl="3" w:tplc="0409000F" w:tentative="1">
      <w:start w:val="1"/>
      <w:numFmt w:val="decimal"/>
      <w:lvlText w:val="%4."/>
      <w:lvlJc w:val="left"/>
      <w:pPr>
        <w:ind w:left="37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5" w:hanging="480"/>
      </w:pPr>
    </w:lvl>
    <w:lvl w:ilvl="5" w:tplc="0409001B" w:tentative="1">
      <w:start w:val="1"/>
      <w:numFmt w:val="lowerRoman"/>
      <w:lvlText w:val="%6."/>
      <w:lvlJc w:val="right"/>
      <w:pPr>
        <w:ind w:left="4755" w:hanging="480"/>
      </w:pPr>
    </w:lvl>
    <w:lvl w:ilvl="6" w:tplc="0409000F" w:tentative="1">
      <w:start w:val="1"/>
      <w:numFmt w:val="decimal"/>
      <w:lvlText w:val="%7."/>
      <w:lvlJc w:val="left"/>
      <w:pPr>
        <w:ind w:left="52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5" w:hanging="480"/>
      </w:pPr>
    </w:lvl>
    <w:lvl w:ilvl="8" w:tplc="0409001B" w:tentative="1">
      <w:start w:val="1"/>
      <w:numFmt w:val="lowerRoman"/>
      <w:lvlText w:val="%9."/>
      <w:lvlJc w:val="right"/>
      <w:pPr>
        <w:ind w:left="6195" w:hanging="480"/>
      </w:pPr>
    </w:lvl>
  </w:abstractNum>
  <w:abstractNum w:abstractNumId="20" w15:restartNumberingAfterBreak="0">
    <w:nsid w:val="48E94CEC"/>
    <w:multiLevelType w:val="hybridMultilevel"/>
    <w:tmpl w:val="8ECA496E"/>
    <w:lvl w:ilvl="0" w:tplc="1780EA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EFB4045"/>
    <w:multiLevelType w:val="hybridMultilevel"/>
    <w:tmpl w:val="C5A4A920"/>
    <w:lvl w:ilvl="0" w:tplc="1780EA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83B2B1F"/>
    <w:multiLevelType w:val="hybridMultilevel"/>
    <w:tmpl w:val="22707190"/>
    <w:lvl w:ilvl="0" w:tplc="4014B8A8">
      <w:start w:val="13"/>
      <w:numFmt w:val="decimal"/>
      <w:lvlText w:val="%1"/>
      <w:lvlJc w:val="left"/>
      <w:pPr>
        <w:ind w:left="316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09702">
      <w:start w:val="1"/>
      <w:numFmt w:val="lowerLetter"/>
      <w:lvlText w:val="%2"/>
      <w:lvlJc w:val="left"/>
      <w:pPr>
        <w:ind w:left="159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DE4762">
      <w:start w:val="1"/>
      <w:numFmt w:val="lowerRoman"/>
      <w:lvlText w:val="%3"/>
      <w:lvlJc w:val="left"/>
      <w:pPr>
        <w:ind w:left="23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69438">
      <w:start w:val="1"/>
      <w:numFmt w:val="decimal"/>
      <w:lvlText w:val="%4"/>
      <w:lvlJc w:val="left"/>
      <w:pPr>
        <w:ind w:left="30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E94A0">
      <w:start w:val="1"/>
      <w:numFmt w:val="lowerLetter"/>
      <w:lvlText w:val="%5"/>
      <w:lvlJc w:val="left"/>
      <w:pPr>
        <w:ind w:left="375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2A500">
      <w:start w:val="1"/>
      <w:numFmt w:val="lowerRoman"/>
      <w:lvlText w:val="%6"/>
      <w:lvlJc w:val="left"/>
      <w:pPr>
        <w:ind w:left="447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C559A">
      <w:start w:val="1"/>
      <w:numFmt w:val="decimal"/>
      <w:lvlText w:val="%7"/>
      <w:lvlJc w:val="left"/>
      <w:pPr>
        <w:ind w:left="519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F870FA">
      <w:start w:val="1"/>
      <w:numFmt w:val="lowerLetter"/>
      <w:lvlText w:val="%8"/>
      <w:lvlJc w:val="left"/>
      <w:pPr>
        <w:ind w:left="591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D89F2C">
      <w:start w:val="1"/>
      <w:numFmt w:val="lowerRoman"/>
      <w:lvlText w:val="%9"/>
      <w:lvlJc w:val="left"/>
      <w:pPr>
        <w:ind w:left="6631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2256640"/>
    <w:multiLevelType w:val="hybridMultilevel"/>
    <w:tmpl w:val="08ECA0E6"/>
    <w:lvl w:ilvl="0" w:tplc="FFFFFFFF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102" w:hanging="480"/>
      </w:pPr>
    </w:lvl>
    <w:lvl w:ilvl="2" w:tplc="FFFFFFFF" w:tentative="1">
      <w:start w:val="1"/>
      <w:numFmt w:val="lowerRoman"/>
      <w:lvlText w:val="%3."/>
      <w:lvlJc w:val="right"/>
      <w:pPr>
        <w:ind w:left="1582" w:hanging="480"/>
      </w:pPr>
    </w:lvl>
    <w:lvl w:ilvl="3" w:tplc="FFFFFFFF" w:tentative="1">
      <w:start w:val="1"/>
      <w:numFmt w:val="decimal"/>
      <w:lvlText w:val="%4."/>
      <w:lvlJc w:val="left"/>
      <w:pPr>
        <w:ind w:left="206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542" w:hanging="480"/>
      </w:pPr>
    </w:lvl>
    <w:lvl w:ilvl="5" w:tplc="FFFFFFFF" w:tentative="1">
      <w:start w:val="1"/>
      <w:numFmt w:val="lowerRoman"/>
      <w:lvlText w:val="%6."/>
      <w:lvlJc w:val="right"/>
      <w:pPr>
        <w:ind w:left="3022" w:hanging="480"/>
      </w:pPr>
    </w:lvl>
    <w:lvl w:ilvl="6" w:tplc="FFFFFFFF" w:tentative="1">
      <w:start w:val="1"/>
      <w:numFmt w:val="decimal"/>
      <w:lvlText w:val="%7."/>
      <w:lvlJc w:val="left"/>
      <w:pPr>
        <w:ind w:left="350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982" w:hanging="480"/>
      </w:pPr>
    </w:lvl>
    <w:lvl w:ilvl="8" w:tplc="FFFFFFFF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4" w15:restartNumberingAfterBreak="0">
    <w:nsid w:val="65757F51"/>
    <w:multiLevelType w:val="hybridMultilevel"/>
    <w:tmpl w:val="1B82CEF4"/>
    <w:lvl w:ilvl="0" w:tplc="1E32D664">
      <w:start w:val="8"/>
      <w:numFmt w:val="decimalZero"/>
      <w:lvlText w:val="%1"/>
      <w:lvlJc w:val="left"/>
      <w:pPr>
        <w:ind w:left="35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7615DE">
      <w:start w:val="1"/>
      <w:numFmt w:val="lowerLetter"/>
      <w:lvlText w:val="%2"/>
      <w:lvlJc w:val="left"/>
      <w:pPr>
        <w:ind w:left="16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EE231A">
      <w:start w:val="1"/>
      <w:numFmt w:val="lowerRoman"/>
      <w:lvlText w:val="%3"/>
      <w:lvlJc w:val="left"/>
      <w:pPr>
        <w:ind w:left="23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24AD3E">
      <w:start w:val="1"/>
      <w:numFmt w:val="decimal"/>
      <w:lvlText w:val="%4"/>
      <w:lvlJc w:val="left"/>
      <w:pPr>
        <w:ind w:left="30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603F14">
      <w:start w:val="1"/>
      <w:numFmt w:val="lowerLetter"/>
      <w:lvlText w:val="%5"/>
      <w:lvlJc w:val="left"/>
      <w:pPr>
        <w:ind w:left="376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0EFF18">
      <w:start w:val="1"/>
      <w:numFmt w:val="lowerRoman"/>
      <w:lvlText w:val="%6"/>
      <w:lvlJc w:val="left"/>
      <w:pPr>
        <w:ind w:left="448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38052E">
      <w:start w:val="1"/>
      <w:numFmt w:val="decimal"/>
      <w:lvlText w:val="%7"/>
      <w:lvlJc w:val="left"/>
      <w:pPr>
        <w:ind w:left="520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40403A">
      <w:start w:val="1"/>
      <w:numFmt w:val="lowerLetter"/>
      <w:lvlText w:val="%8"/>
      <w:lvlJc w:val="left"/>
      <w:pPr>
        <w:ind w:left="592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D44620">
      <w:start w:val="1"/>
      <w:numFmt w:val="lowerRoman"/>
      <w:lvlText w:val="%9"/>
      <w:lvlJc w:val="left"/>
      <w:pPr>
        <w:ind w:left="6649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A66576"/>
    <w:multiLevelType w:val="hybridMultilevel"/>
    <w:tmpl w:val="77D49482"/>
    <w:lvl w:ilvl="0" w:tplc="A754F17C">
      <w:start w:val="6"/>
      <w:numFmt w:val="taiwaneseCountingThousand"/>
      <w:lvlText w:val="%1、"/>
      <w:lvlJc w:val="left"/>
      <w:pPr>
        <w:ind w:left="469" w:hanging="480"/>
      </w:pPr>
      <w:rPr>
        <w:rFonts w:eastAsia="七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26" w15:restartNumberingAfterBreak="0">
    <w:nsid w:val="6B4B7C65"/>
    <w:multiLevelType w:val="hybridMultilevel"/>
    <w:tmpl w:val="22E4FE88"/>
    <w:lvl w:ilvl="0" w:tplc="EC8083C6">
      <w:start w:val="15"/>
      <w:numFmt w:val="taiwaneseCountingThousand"/>
      <w:lvlText w:val="%1、"/>
      <w:lvlJc w:val="left"/>
      <w:pPr>
        <w:ind w:left="23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1C3509"/>
    <w:multiLevelType w:val="hybridMultilevel"/>
    <w:tmpl w:val="9B708778"/>
    <w:lvl w:ilvl="0" w:tplc="1780EADC">
      <w:start w:val="1"/>
      <w:numFmt w:val="taiwaneseCountingThousand"/>
      <w:lvlText w:val="%1、"/>
      <w:lvlJc w:val="left"/>
      <w:pPr>
        <w:ind w:left="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9" w:hanging="480"/>
      </w:p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28" w15:restartNumberingAfterBreak="0">
    <w:nsid w:val="6DD66A05"/>
    <w:multiLevelType w:val="hybridMultilevel"/>
    <w:tmpl w:val="29528920"/>
    <w:lvl w:ilvl="0" w:tplc="A754F17C">
      <w:start w:val="6"/>
      <w:numFmt w:val="taiwaneseCountingThousand"/>
      <w:lvlText w:val="%1、"/>
      <w:lvlJc w:val="left"/>
      <w:pPr>
        <w:ind w:left="495" w:hanging="480"/>
      </w:pPr>
      <w:rPr>
        <w:rFonts w:eastAsia="七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29" w15:restartNumberingAfterBreak="0">
    <w:nsid w:val="6FBC5E6D"/>
    <w:multiLevelType w:val="hybridMultilevel"/>
    <w:tmpl w:val="9D14743C"/>
    <w:lvl w:ilvl="0" w:tplc="1780EADC">
      <w:start w:val="1"/>
      <w:numFmt w:val="taiwaneseCountingThousand"/>
      <w:lvlText w:val="%1、"/>
      <w:lvlJc w:val="left"/>
      <w:pPr>
        <w:ind w:left="5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9" w:hanging="480"/>
      </w:pPr>
    </w:lvl>
    <w:lvl w:ilvl="2" w:tplc="0409001B" w:tentative="1">
      <w:start w:val="1"/>
      <w:numFmt w:val="lowerRoman"/>
      <w:lvlText w:val="%3."/>
      <w:lvlJc w:val="right"/>
      <w:pPr>
        <w:ind w:left="1519" w:hanging="480"/>
      </w:pPr>
    </w:lvl>
    <w:lvl w:ilvl="3" w:tplc="0409000F" w:tentative="1">
      <w:start w:val="1"/>
      <w:numFmt w:val="decimal"/>
      <w:lvlText w:val="%4."/>
      <w:lvlJc w:val="left"/>
      <w:pPr>
        <w:ind w:left="1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9" w:hanging="480"/>
      </w:pPr>
    </w:lvl>
    <w:lvl w:ilvl="5" w:tplc="0409001B" w:tentative="1">
      <w:start w:val="1"/>
      <w:numFmt w:val="lowerRoman"/>
      <w:lvlText w:val="%6."/>
      <w:lvlJc w:val="right"/>
      <w:pPr>
        <w:ind w:left="2959" w:hanging="480"/>
      </w:pPr>
    </w:lvl>
    <w:lvl w:ilvl="6" w:tplc="0409000F" w:tentative="1">
      <w:start w:val="1"/>
      <w:numFmt w:val="decimal"/>
      <w:lvlText w:val="%7."/>
      <w:lvlJc w:val="left"/>
      <w:pPr>
        <w:ind w:left="3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9" w:hanging="480"/>
      </w:pPr>
    </w:lvl>
    <w:lvl w:ilvl="8" w:tplc="0409001B" w:tentative="1">
      <w:start w:val="1"/>
      <w:numFmt w:val="lowerRoman"/>
      <w:lvlText w:val="%9."/>
      <w:lvlJc w:val="right"/>
      <w:pPr>
        <w:ind w:left="4399" w:hanging="480"/>
      </w:pPr>
    </w:lvl>
  </w:abstractNum>
  <w:abstractNum w:abstractNumId="30" w15:restartNumberingAfterBreak="0">
    <w:nsid w:val="72AF773B"/>
    <w:multiLevelType w:val="hybridMultilevel"/>
    <w:tmpl w:val="B2B43276"/>
    <w:lvl w:ilvl="0" w:tplc="CF1886F0">
      <w:start w:val="1"/>
      <w:numFmt w:val="taiwaneseCountingThousand"/>
      <w:lvlText w:val="%1、"/>
      <w:lvlJc w:val="left"/>
      <w:pPr>
        <w:ind w:left="622" w:hanging="480"/>
      </w:pPr>
      <w:rPr>
        <w:rFonts w:eastAsia="七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75F20F5D"/>
    <w:multiLevelType w:val="hybridMultilevel"/>
    <w:tmpl w:val="269C71D2"/>
    <w:lvl w:ilvl="0" w:tplc="9A30ACD4">
      <w:start w:val="1"/>
      <w:numFmt w:val="taiwaneseCountingThousand"/>
      <w:lvlText w:val="(%1)"/>
      <w:lvlJc w:val="left"/>
      <w:pPr>
        <w:ind w:left="2255" w:hanging="480"/>
      </w:pPr>
      <w:rPr>
        <w:rFonts w:asciiTheme="minorHAnsi" w:hAnsiTheme="minorHAnsi" w:cstheme="minorHAnsi" w:hint="default"/>
        <w:sz w:val="22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2735" w:hanging="480"/>
      </w:pPr>
    </w:lvl>
    <w:lvl w:ilvl="2" w:tplc="0409001B" w:tentative="1">
      <w:start w:val="1"/>
      <w:numFmt w:val="lowerRoman"/>
      <w:lvlText w:val="%3."/>
      <w:lvlJc w:val="right"/>
      <w:pPr>
        <w:ind w:left="3215" w:hanging="480"/>
      </w:pPr>
    </w:lvl>
    <w:lvl w:ilvl="3" w:tplc="0409000F" w:tentative="1">
      <w:start w:val="1"/>
      <w:numFmt w:val="decimal"/>
      <w:lvlText w:val="%4."/>
      <w:lvlJc w:val="left"/>
      <w:pPr>
        <w:ind w:left="36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75" w:hanging="480"/>
      </w:pPr>
    </w:lvl>
    <w:lvl w:ilvl="5" w:tplc="0409001B" w:tentative="1">
      <w:start w:val="1"/>
      <w:numFmt w:val="lowerRoman"/>
      <w:lvlText w:val="%6."/>
      <w:lvlJc w:val="right"/>
      <w:pPr>
        <w:ind w:left="4655" w:hanging="480"/>
      </w:pPr>
    </w:lvl>
    <w:lvl w:ilvl="6" w:tplc="0409000F" w:tentative="1">
      <w:start w:val="1"/>
      <w:numFmt w:val="decimal"/>
      <w:lvlText w:val="%7."/>
      <w:lvlJc w:val="left"/>
      <w:pPr>
        <w:ind w:left="51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15" w:hanging="480"/>
      </w:pPr>
    </w:lvl>
    <w:lvl w:ilvl="8" w:tplc="0409001B" w:tentative="1">
      <w:start w:val="1"/>
      <w:numFmt w:val="lowerRoman"/>
      <w:lvlText w:val="%9."/>
      <w:lvlJc w:val="right"/>
      <w:pPr>
        <w:ind w:left="6095" w:hanging="480"/>
      </w:pPr>
    </w:lvl>
  </w:abstractNum>
  <w:abstractNum w:abstractNumId="32" w15:restartNumberingAfterBreak="0">
    <w:nsid w:val="782B59C8"/>
    <w:multiLevelType w:val="hybridMultilevel"/>
    <w:tmpl w:val="2500E858"/>
    <w:lvl w:ilvl="0" w:tplc="A754F17C">
      <w:start w:val="6"/>
      <w:numFmt w:val="taiwaneseCountingThousand"/>
      <w:lvlText w:val="%1、"/>
      <w:lvlJc w:val="left"/>
      <w:pPr>
        <w:ind w:left="561" w:hanging="480"/>
      </w:pPr>
      <w:rPr>
        <w:rFonts w:eastAsia="七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41" w:hanging="480"/>
      </w:pPr>
    </w:lvl>
    <w:lvl w:ilvl="2" w:tplc="0409001B" w:tentative="1">
      <w:start w:val="1"/>
      <w:numFmt w:val="lowerRoman"/>
      <w:lvlText w:val="%3."/>
      <w:lvlJc w:val="right"/>
      <w:pPr>
        <w:ind w:left="1521" w:hanging="480"/>
      </w:pPr>
    </w:lvl>
    <w:lvl w:ilvl="3" w:tplc="0409000F" w:tentative="1">
      <w:start w:val="1"/>
      <w:numFmt w:val="decimal"/>
      <w:lvlText w:val="%4."/>
      <w:lvlJc w:val="left"/>
      <w:pPr>
        <w:ind w:left="20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1" w:hanging="480"/>
      </w:pPr>
    </w:lvl>
    <w:lvl w:ilvl="5" w:tplc="0409001B" w:tentative="1">
      <w:start w:val="1"/>
      <w:numFmt w:val="lowerRoman"/>
      <w:lvlText w:val="%6."/>
      <w:lvlJc w:val="right"/>
      <w:pPr>
        <w:ind w:left="2961" w:hanging="480"/>
      </w:pPr>
    </w:lvl>
    <w:lvl w:ilvl="6" w:tplc="0409000F" w:tentative="1">
      <w:start w:val="1"/>
      <w:numFmt w:val="decimal"/>
      <w:lvlText w:val="%7."/>
      <w:lvlJc w:val="left"/>
      <w:pPr>
        <w:ind w:left="34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1" w:hanging="480"/>
      </w:pPr>
    </w:lvl>
    <w:lvl w:ilvl="8" w:tplc="0409001B" w:tentative="1">
      <w:start w:val="1"/>
      <w:numFmt w:val="lowerRoman"/>
      <w:lvlText w:val="%9."/>
      <w:lvlJc w:val="right"/>
      <w:pPr>
        <w:ind w:left="4401" w:hanging="480"/>
      </w:pPr>
    </w:lvl>
  </w:abstractNum>
  <w:abstractNum w:abstractNumId="33" w15:restartNumberingAfterBreak="0">
    <w:nsid w:val="79836D02"/>
    <w:multiLevelType w:val="hybridMultilevel"/>
    <w:tmpl w:val="9576440A"/>
    <w:lvl w:ilvl="0" w:tplc="8878DDDC">
      <w:start w:val="11"/>
      <w:numFmt w:val="taiwaneseCountingThousand"/>
      <w:lvlText w:val="%1、"/>
      <w:lvlJc w:val="left"/>
      <w:pPr>
        <w:ind w:left="225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9E04A6E"/>
    <w:multiLevelType w:val="hybridMultilevel"/>
    <w:tmpl w:val="63448772"/>
    <w:lvl w:ilvl="0" w:tplc="9A30ACD4">
      <w:start w:val="1"/>
      <w:numFmt w:val="taiwaneseCountingThousand"/>
      <w:lvlText w:val="(%1)"/>
      <w:lvlJc w:val="left"/>
      <w:pPr>
        <w:ind w:left="2115" w:hanging="480"/>
      </w:pPr>
      <w:rPr>
        <w:rFonts w:asciiTheme="minorHAnsi" w:hAnsiTheme="minorHAnsi" w:cstheme="minorHAnsi" w:hint="default"/>
        <w:sz w:val="22"/>
        <w:szCs w:val="20"/>
      </w:rPr>
    </w:lvl>
    <w:lvl w:ilvl="1" w:tplc="04090019">
      <w:start w:val="1"/>
      <w:numFmt w:val="ideographTraditional"/>
      <w:lvlText w:val="%2、"/>
      <w:lvlJc w:val="left"/>
      <w:pPr>
        <w:ind w:left="2595" w:hanging="480"/>
      </w:pPr>
    </w:lvl>
    <w:lvl w:ilvl="2" w:tplc="0409001B" w:tentative="1">
      <w:start w:val="1"/>
      <w:numFmt w:val="lowerRoman"/>
      <w:lvlText w:val="%3."/>
      <w:lvlJc w:val="right"/>
      <w:pPr>
        <w:ind w:left="3075" w:hanging="480"/>
      </w:pPr>
    </w:lvl>
    <w:lvl w:ilvl="3" w:tplc="0409000F" w:tentative="1">
      <w:start w:val="1"/>
      <w:numFmt w:val="decimal"/>
      <w:lvlText w:val="%4."/>
      <w:lvlJc w:val="left"/>
      <w:pPr>
        <w:ind w:left="35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35" w:hanging="480"/>
      </w:pPr>
    </w:lvl>
    <w:lvl w:ilvl="5" w:tplc="0409001B" w:tentative="1">
      <w:start w:val="1"/>
      <w:numFmt w:val="lowerRoman"/>
      <w:lvlText w:val="%6."/>
      <w:lvlJc w:val="right"/>
      <w:pPr>
        <w:ind w:left="4515" w:hanging="480"/>
      </w:pPr>
    </w:lvl>
    <w:lvl w:ilvl="6" w:tplc="0409000F" w:tentative="1">
      <w:start w:val="1"/>
      <w:numFmt w:val="decimal"/>
      <w:lvlText w:val="%7."/>
      <w:lvlJc w:val="left"/>
      <w:pPr>
        <w:ind w:left="49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75" w:hanging="480"/>
      </w:pPr>
    </w:lvl>
    <w:lvl w:ilvl="8" w:tplc="0409001B" w:tentative="1">
      <w:start w:val="1"/>
      <w:numFmt w:val="lowerRoman"/>
      <w:lvlText w:val="%9."/>
      <w:lvlJc w:val="right"/>
      <w:pPr>
        <w:ind w:left="5955" w:hanging="480"/>
      </w:pPr>
    </w:lvl>
  </w:abstractNum>
  <w:abstractNum w:abstractNumId="35" w15:restartNumberingAfterBreak="0">
    <w:nsid w:val="7F105178"/>
    <w:multiLevelType w:val="hybridMultilevel"/>
    <w:tmpl w:val="587AC650"/>
    <w:lvl w:ilvl="0" w:tplc="1780EADC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2"/>
  </w:num>
  <w:num w:numId="5">
    <w:abstractNumId w:val="11"/>
  </w:num>
  <w:num w:numId="6">
    <w:abstractNumId w:val="10"/>
  </w:num>
  <w:num w:numId="7">
    <w:abstractNumId w:val="30"/>
  </w:num>
  <w:num w:numId="8">
    <w:abstractNumId w:val="1"/>
  </w:num>
  <w:num w:numId="9">
    <w:abstractNumId w:val="32"/>
  </w:num>
  <w:num w:numId="10">
    <w:abstractNumId w:val="25"/>
  </w:num>
  <w:num w:numId="11">
    <w:abstractNumId w:val="28"/>
  </w:num>
  <w:num w:numId="12">
    <w:abstractNumId w:val="0"/>
  </w:num>
  <w:num w:numId="13">
    <w:abstractNumId w:val="2"/>
  </w:num>
  <w:num w:numId="14">
    <w:abstractNumId w:val="35"/>
  </w:num>
  <w:num w:numId="15">
    <w:abstractNumId w:val="5"/>
  </w:num>
  <w:num w:numId="16">
    <w:abstractNumId w:val="7"/>
  </w:num>
  <w:num w:numId="17">
    <w:abstractNumId w:val="23"/>
  </w:num>
  <w:num w:numId="18">
    <w:abstractNumId w:val="18"/>
  </w:num>
  <w:num w:numId="19">
    <w:abstractNumId w:val="17"/>
  </w:num>
  <w:num w:numId="20">
    <w:abstractNumId w:val="29"/>
  </w:num>
  <w:num w:numId="21">
    <w:abstractNumId w:val="3"/>
  </w:num>
  <w:num w:numId="22">
    <w:abstractNumId w:val="8"/>
  </w:num>
  <w:num w:numId="23">
    <w:abstractNumId w:val="27"/>
  </w:num>
  <w:num w:numId="24">
    <w:abstractNumId w:val="6"/>
  </w:num>
  <w:num w:numId="25">
    <w:abstractNumId w:val="34"/>
  </w:num>
  <w:num w:numId="26">
    <w:abstractNumId w:val="12"/>
  </w:num>
  <w:num w:numId="27">
    <w:abstractNumId w:val="31"/>
  </w:num>
  <w:num w:numId="28">
    <w:abstractNumId w:val="20"/>
  </w:num>
  <w:num w:numId="29">
    <w:abstractNumId w:val="33"/>
  </w:num>
  <w:num w:numId="30">
    <w:abstractNumId w:val="19"/>
  </w:num>
  <w:num w:numId="31">
    <w:abstractNumId w:val="13"/>
  </w:num>
  <w:num w:numId="32">
    <w:abstractNumId w:val="21"/>
  </w:num>
  <w:num w:numId="33">
    <w:abstractNumId w:val="26"/>
  </w:num>
  <w:num w:numId="34">
    <w:abstractNumId w:val="9"/>
  </w:num>
  <w:num w:numId="35">
    <w:abstractNumId w:val="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A83"/>
    <w:rsid w:val="0005781C"/>
    <w:rsid w:val="00066834"/>
    <w:rsid w:val="00091D3E"/>
    <w:rsid w:val="000F6C78"/>
    <w:rsid w:val="001B5BBB"/>
    <w:rsid w:val="00245593"/>
    <w:rsid w:val="00264E20"/>
    <w:rsid w:val="002B65DB"/>
    <w:rsid w:val="002D0F5F"/>
    <w:rsid w:val="003869BD"/>
    <w:rsid w:val="0048251B"/>
    <w:rsid w:val="004C62A9"/>
    <w:rsid w:val="005567C4"/>
    <w:rsid w:val="00562559"/>
    <w:rsid w:val="005C2B6F"/>
    <w:rsid w:val="005C3DD1"/>
    <w:rsid w:val="006A6EAC"/>
    <w:rsid w:val="006C14A9"/>
    <w:rsid w:val="0075469D"/>
    <w:rsid w:val="007C1157"/>
    <w:rsid w:val="007D4A83"/>
    <w:rsid w:val="007E41B9"/>
    <w:rsid w:val="0080456F"/>
    <w:rsid w:val="0090393E"/>
    <w:rsid w:val="009511B2"/>
    <w:rsid w:val="00971800"/>
    <w:rsid w:val="00995BA8"/>
    <w:rsid w:val="009F2AB0"/>
    <w:rsid w:val="00A26692"/>
    <w:rsid w:val="00AC2435"/>
    <w:rsid w:val="00B07A20"/>
    <w:rsid w:val="00B64C94"/>
    <w:rsid w:val="00CF265C"/>
    <w:rsid w:val="00CF6CF0"/>
    <w:rsid w:val="00D32E15"/>
    <w:rsid w:val="00D427C4"/>
    <w:rsid w:val="00D80C5F"/>
    <w:rsid w:val="00E33C7C"/>
    <w:rsid w:val="00EE54C7"/>
    <w:rsid w:val="00F44382"/>
    <w:rsid w:val="00F87681"/>
    <w:rsid w:val="00FA02E4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7827237"/>
  <w15:docId w15:val="{063EDDA3-CB0B-416D-B770-3D5FFEFD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6"/>
      </w:numPr>
      <w:spacing w:line="259" w:lineRule="auto"/>
      <w:ind w:left="2672"/>
      <w:outlineLvl w:val="0"/>
    </w:pPr>
    <w:rPr>
      <w:rFonts w:ascii="微軟正黑體" w:eastAsia="微軟正黑體" w:hAnsi="微軟正黑體" w:cs="微軟正黑體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C62A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F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265C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2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265C"/>
    <w:rPr>
      <w:rFonts w:ascii="Calibri" w:eastAsia="Calibri" w:hAnsi="Calibri" w:cs="Calibri"/>
      <w:color w:val="000000"/>
      <w:sz w:val="20"/>
      <w:szCs w:val="20"/>
    </w:rPr>
  </w:style>
  <w:style w:type="character" w:styleId="a8">
    <w:name w:val="annotation reference"/>
    <w:semiHidden/>
    <w:rsid w:val="00D427C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李翊岐</dc:creator>
  <cp:keywords/>
  <cp:lastModifiedBy>user</cp:lastModifiedBy>
  <cp:revision>5</cp:revision>
  <dcterms:created xsi:type="dcterms:W3CDTF">2024-08-26T14:10:00Z</dcterms:created>
  <dcterms:modified xsi:type="dcterms:W3CDTF">2024-08-26T14:16:00Z</dcterms:modified>
</cp:coreProperties>
</file>